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645d7b46b4641" w:history="1">
              <w:r>
                <w:rPr>
                  <w:rStyle w:val="Hyperlink"/>
                </w:rPr>
                <w:t>2026-2032年中国无水三氯化铝行业发展研究与前景趋势分析报告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645d7b46b4641" w:history="1">
              <w:r>
                <w:rPr>
                  <w:rStyle w:val="Hyperlink"/>
                </w:rPr>
                <w:t>2026-2032年中国无水三氯化铝行业发展研究与前景趋势分析报告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645d7b46b4641" w:history="1">
                <w:r>
                  <w:rPr>
                    <w:rStyle w:val="Hyperlink"/>
                  </w:rPr>
                  <w:t>https://www.20087.com/3/36/WuShuiSanLvHuaLvFaZhanXianZhuangQianJing.html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铝（AlCl₃）是一种重要的路易斯酸催化剂，广泛应用于石油炼制（烷基化）、染料合成、医药中间体及高分子材料（如聚苯乙烯）生产。目前，工业级产品需满足高纯度（≥99%）、低铁含量及严格水分控制（&lt;0.1%），通常采用氯气与铝锭直接合成法，并在密闭系统中储存运输以防潮解。在精细化工高端化与绿色工艺升级背景下，对无水三氯化铝的批次一致性、杂质谱控制及使用过程中的腐蚀抑制提出更高要求。然而，传统生产工艺能耗高、氯气回收率低，且产品遇水剧烈放热，存在安全与环保风险。</w:t>
      </w:r>
      <w:r>
        <w:rPr>
          <w:rFonts w:hint="eastAsia"/>
        </w:rPr>
        <w:br/>
      </w:r>
      <w:r>
        <w:rPr>
          <w:rFonts w:hint="eastAsia"/>
        </w:rPr>
        <w:t>　　未来，无水三氯化铝将聚焦于绿色合成、载体化应用与闭环管理。市场调研网指出，熔盐电解法或废铝再生路线将降低原生铝依赖；负载型AlCl₃（如硅胶或离子液体固载）可实现催化剂回收与重复使用。在过程安全方面，微反应器技术将实现精准控温与即时淬灭，减少副反应。此外，数字化包装标签将记录生产批次与安全数据，支持全链条追溯。长远看，无水三氯化铝将从“传统均相催化剂”升级为“可控催化功能材料”，在绿色化学与原子经济性原则指导下，推动高附加值化学品的清洁、高效合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645d7b46b4641" w:history="1">
        <w:r>
          <w:rPr>
            <w:rStyle w:val="Hyperlink"/>
          </w:rPr>
          <w:t>2026-2032年中国无水三氯化铝行业发展研究与前景趋势分析报告</w:t>
        </w:r>
      </w:hyperlink>
      <w:r>
        <w:rPr>
          <w:rFonts w:hint="eastAsia"/>
        </w:rPr>
        <w:t>》，2025年无水三氯化铝行业市场规模达 亿元，预计2032年市场规模将达 亿元，期间年均复合增长率（CAGR）达 %。报告依托国家统计局、相关行业协会的详实数据资料，系统解析了无水三氯化铝行业的产业链结构、市场规模及需求现状，并对价格动态进行了解读。报告客观呈现了无水三氯化铝行业发展状况，科学预测了市场前景与未来趋势，同时聚焦无水三氯化铝重点企业，分析了市场竞争格局、集中度及品牌影响力。此外，报告通过细分市场领域，挖掘了无水三氯化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无水三氯化铝市场概述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中国不同产品类型无水三氯化铝增长趋势2021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≤99.0%</w:t>
      </w:r>
      <w:r>
        <w:rPr>
          <w:rFonts w:hint="eastAsia"/>
        </w:rPr>
        <w:br/>
      </w:r>
      <w:r>
        <w:rPr>
          <w:rFonts w:hint="eastAsia"/>
        </w:rPr>
        <w:t>　　　　1.2.3 ＞99.0%</w:t>
      </w:r>
      <w:r>
        <w:rPr>
          <w:rFonts w:hint="eastAsia"/>
        </w:rPr>
        <w:br/>
      </w:r>
      <w:r>
        <w:rPr>
          <w:rFonts w:hint="eastAsia"/>
        </w:rPr>
        <w:t>　　1.3 从不同应用，无水三氯化铝主要包括如下几个方面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中国不同应用无水三氯化铝增长趋势2021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中国无水三氯化铝发展现状及未来趋势（2021-2032）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中国市场无水三氯化铝收入及增长率（2021-2032）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中国市场无水三氯化铝销量及增长率（2021-2032）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中国市场主要无水三氯化铝厂商分析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中国市场主要厂商无水三氯化铝销量及市场占有率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中国市场主要厂商无水三氯化铝销量（2021-2026）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中国市场主要厂商无水三氯化铝收入及市场占有率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中国市场主要厂商无水三氯化铝收入（2021-2026）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中国市场主要厂商无水三氯化铝收入市场份额（2021-2026）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2025年中国市场主要厂商无水三氯化铝收入排名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中国市场主要厂商无水三氯化铝价格（2021-2026）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中国市场主要厂商无水三氯化铝总部及产地分布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中国市场主要厂商成立时间及无水三氯化铝商业化日期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中国市场主要厂商无水三氯化铝产品类型及应用</w:t>
      </w:r>
      <w:r>
        <w:rPr>
          <w:rFonts w:hint="eastAsia"/>
        </w:rPr>
        <w:br/>
      </w:r>
      <w:r>
        <w:rPr>
          <w:rFonts w:hint="eastAsia"/>
        </w:rPr>
        <w:t>　　2.7 无水三氯化铝行业集中度、竞争程度分析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无水三氯化铝行业集中度分析：2025年中国Top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中国市场无水三氯化铝第一梯队、第二梯队和第三梯队厂商（品牌）及2025年市场份额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不同产品类型无水三氯化铝分析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中国市场不同产品类型无水三氯化铝销量（2021-2032）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中国市场不同产品类型无水三氯化铝销量及市场份额（2021-2026）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中国市场不同产品类型无水三氯化铝销量预测（2027-2032）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中国市场不同产品类型无水三氯化铝规模（2021-2032）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中国市场不同产品类型无水三氯化铝规模及市场份额（2021-2026）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中国市场不同产品类型无水三氯化铝规模预测（2027-2032）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中国市场不同产品类型无水三氯化铝价格走势（2021-2032）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不同应用无水三氯化铝分析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中国市场不同应用无水三氯化铝销量（2021-2032）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中国市场不同应用无水三氯化铝销量及市场份额（2021-2026）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中国市场不同应用无水三氯化铝销量预测（2027-2032）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中国市场不同应用无水三氯化铝规模（2021-2032）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中国市场不同应用无水三氯化铝规模及市场份额（2021-2026）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中国市场不同应用无水三氯化铝规模预测（2027-2032）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中国市场不同应用无水三氯化铝价格走势（2021-2032）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无水三氯化铝行业发展分析---发展趋势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无水三氯化铝行业发展分析---厂商壁垒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无水三氯化铝行业发展分析---驱动因素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无水三氯化铝行业发展分析---制约因素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无水三氯化铝中国企业SWOT分析</w:t>
      </w:r>
      <w:r>
        <w:rPr>
          <w:rFonts w:hint="eastAsia"/>
        </w:rPr>
        <w:br/>
      </w:r>
      <w:r>
        <w:rPr>
          <w:rFonts w:hint="eastAsia"/>
        </w:rPr>
        <w:t>　　6.6 无水三氯化铝行业发展分析---行业政策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无水三氯化铝行业产业链简介</w:t>
      </w:r>
      <w:r>
        <w:rPr>
          <w:rFonts w:hint="eastAsia"/>
        </w:rPr>
        <w:br/>
      </w:r>
      <w:r>
        <w:rPr>
          <w:rFonts w:hint="eastAsia"/>
        </w:rPr>
        <w:t>　　7.2 无水三氯化铝产业链分析-上游</w:t>
      </w:r>
      <w:r>
        <w:rPr>
          <w:rFonts w:hint="eastAsia"/>
        </w:rPr>
        <w:br/>
      </w:r>
      <w:r>
        <w:rPr>
          <w:rFonts w:hint="eastAsia"/>
        </w:rPr>
        <w:t>　　7.3 无水三氯化铝产业链分析-中游</w:t>
      </w:r>
      <w:r>
        <w:rPr>
          <w:rFonts w:hint="eastAsia"/>
        </w:rPr>
        <w:br/>
      </w:r>
      <w:r>
        <w:rPr>
          <w:rFonts w:hint="eastAsia"/>
        </w:rPr>
        <w:t>　　7.4 无水三氯化铝产业链分析-下游</w:t>
      </w:r>
      <w:r>
        <w:rPr>
          <w:rFonts w:hint="eastAsia"/>
        </w:rPr>
        <w:br/>
      </w:r>
      <w:r>
        <w:rPr>
          <w:rFonts w:hint="eastAsia"/>
        </w:rPr>
        <w:t>　　7.5 无水三氯化铝行业采购模式</w:t>
      </w:r>
      <w:r>
        <w:rPr>
          <w:rFonts w:hint="eastAsia"/>
        </w:rPr>
        <w:br/>
      </w:r>
      <w:r>
        <w:rPr>
          <w:rFonts w:hint="eastAsia"/>
        </w:rPr>
        <w:t>　　7.6 无水三氯化铝行业生产模式</w:t>
      </w:r>
      <w:r>
        <w:rPr>
          <w:rFonts w:hint="eastAsia"/>
        </w:rPr>
        <w:br/>
      </w:r>
      <w:r>
        <w:rPr>
          <w:rFonts w:hint="eastAsia"/>
        </w:rPr>
        <w:t>　　7.7 无水三氯化铝行业销售模式及销售渠道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中国本土无水三氯化铝产能、产量分析</w:t>
      </w:r>
      <w:r>
        <w:rPr>
          <w:rFonts w:hint="eastAsia"/>
        </w:rPr>
        <w:br/>
      </w:r>
      <w:r>
        <w:rPr>
          <w:rFonts w:hint="eastAsia"/>
        </w:rPr>
        <w:t>　　8.1 中国无水三氯化铝供需现状及预测（2021-2032）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中国无水三氯化铝产能、产量、产能利用率及发展趋势（2021-2032）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中国无水三氯化铝产量、市场需求量及发展趋势（2021-2032）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中国无水三氯化铝进出口分析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中国市场无水三氯化铝主要进口来源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中国市场无水三氯化铝主要出口目的地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不同产品类型无水三氯化铝市场规模2021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不同应用无水三氯化铝市场规模2021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中国市场主要厂商无水三氯化铝销量（2021-2026）&amp;（吨）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中国市场主要厂商无水三氯化铝收入（2021-2026）&amp;（万元）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中国市场主要厂商无水三氯化铝收入份额（2021-2026）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2025年中国主要生产商无水三氯化铝收入排名（万元）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中国市场主要厂商无水三氯化铝价格（2021-2026）&amp;（元/吨）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中国市场主要厂商无水三氯化铝总部及产地分布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中国市场主要厂商成立时间及无水三氯化铝商业化日期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中国市场主要厂商无水三氯化铝产品类型及应用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2025年中国市场无水三氯化铝主要厂商市场地位（第一梯队、第二梯队和第三梯队）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无水三氯化铝市场投资、并购等现状分析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中国市场不同产品类型无水三氯化铝销量（2021-2026）&amp;（吨）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中国市场不同产品类型无水三氯化铝销量预测（2027-2032）&amp;（吨）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中国市场不同产品类型无水三氯化铝销量市场份额预测（2027-2032）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中国市场不同产品类型无水三氯化铝规模（2021-2026）&amp;（万元）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中国市场不同产品类型无水三氯化铝规模市场份额（2021-2026）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中国市场不同产品类型无水三氯化铝规模预测（2027-2032）&amp;（万元）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中国市场不同产品类型无水三氯化铝规模市场份额预测（2027-2032）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中国市场不同应用无水三氯化铝销量（2021-2026）&amp;（吨）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中国市场不同应用无水三氯化铝销量预测（2027-2032）&amp;（吨）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中国市场不同应用无水三氯化铝销量市场份额预测（2027-2032）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中国市场不同应用无水三氯化铝规模（2021-2026）&amp;（万元）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中国市场不同应用无水三氯化铝规模市场份额（2021-2026）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中国市场不同应用无水三氯化铝规模预测（2027-2032）&amp;（万元）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中国市场不同应用无水三氯化铝规模市场份额预测（2027-2032）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无水三氯化铝行业发展分析---发展趋势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无水三氯化铝行业发展分析---厂商壁垒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无水三氯化铝行业发展分析---驱动因素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无水三氯化铝行业发展分析---制约因素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无水三氯化铝行业相关重点政策一览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无水三氯化铝行业供应链分析</w:t>
      </w:r>
      <w:r>
        <w:rPr>
          <w:rFonts w:hint="eastAsia"/>
        </w:rPr>
        <w:br/>
      </w:r>
      <w:r>
        <w:rPr>
          <w:rFonts w:hint="eastAsia"/>
        </w:rPr>
        <w:t>　　表 91： 无水三氯化铝上游原料供应商</w:t>
      </w:r>
      <w:r>
        <w:rPr>
          <w:rFonts w:hint="eastAsia"/>
        </w:rPr>
        <w:br/>
      </w:r>
      <w:r>
        <w:rPr>
          <w:rFonts w:hint="eastAsia"/>
        </w:rPr>
        <w:t>　　表 92： 无水三氯化铝行业主要下游客户</w:t>
      </w:r>
      <w:r>
        <w:rPr>
          <w:rFonts w:hint="eastAsia"/>
        </w:rPr>
        <w:br/>
      </w:r>
      <w:r>
        <w:rPr>
          <w:rFonts w:hint="eastAsia"/>
        </w:rPr>
        <w:t>　　表 93： 无水三氯化铝典型经销商</w:t>
      </w:r>
      <w:r>
        <w:rPr>
          <w:rFonts w:hint="eastAsia"/>
        </w:rPr>
        <w:br/>
      </w:r>
      <w:r>
        <w:rPr>
          <w:rFonts w:hint="eastAsia"/>
        </w:rPr>
        <w:t>　　表 94： 中国无水三氯化铝产量、销量、进口量及出口量（2021-2026）&amp;（吨）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中国无水三氯化铝产量、销量、进口量及出口量预测（2027-2032）&amp;（吨）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中国市场无水三氯化铝主要进口来源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中国市场无水三氯化铝主要出口目的地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无水三氯化铝产品图片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中国不同产品类型无水三氯化铝市场规模市场份额2025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≤99.0%产品图片</w:t>
      </w:r>
      <w:r>
        <w:rPr>
          <w:rFonts w:hint="eastAsia"/>
        </w:rPr>
        <w:br/>
      </w:r>
      <w:r>
        <w:rPr>
          <w:rFonts w:hint="eastAsia"/>
        </w:rPr>
        <w:t>　　图 4： ＞99.0%产品图片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中国不同应用无水三氯化铝市场份额2025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中国市场无水三氯化铝市场规模，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中国市场无水三氯化铝收入及增长率（2021-2032）&amp;（万元）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中国市场无水三氯化铝销量及增长率（2021-2032）&amp;（吨）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2025年中国市场主要厂商无水三氯化铝销量市场份额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2025年中国市场主要厂商无水三氯化铝收入市场份额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2025年中国市场前五大厂商无水三氯化铝市场份额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2025年中国市场无水三氯化铝第一梯队、第二梯队和第三梯队厂商（品牌）及市场份额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中国市场不同产品类型无水三氯化铝价格走势（2021-2032）&amp;（元/吨）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中国市场不同应用无水三氯化铝价格走势（2021-2032）&amp;（元/吨）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无水三氯化铝中国企业SWOT分析</w:t>
      </w:r>
      <w:r>
        <w:rPr>
          <w:rFonts w:hint="eastAsia"/>
        </w:rPr>
        <w:br/>
      </w:r>
      <w:r>
        <w:rPr>
          <w:rFonts w:hint="eastAsia"/>
        </w:rPr>
        <w:t>　　图 19： 无水三氯化铝产业链</w:t>
      </w:r>
      <w:r>
        <w:rPr>
          <w:rFonts w:hint="eastAsia"/>
        </w:rPr>
        <w:br/>
      </w:r>
      <w:r>
        <w:rPr>
          <w:rFonts w:hint="eastAsia"/>
        </w:rPr>
        <w:t>　　图 20： 无水三氯化铝行业采购模式分析</w:t>
      </w:r>
      <w:r>
        <w:rPr>
          <w:rFonts w:hint="eastAsia"/>
        </w:rPr>
        <w:br/>
      </w:r>
      <w:r>
        <w:rPr>
          <w:rFonts w:hint="eastAsia"/>
        </w:rPr>
        <w:t>　　图 21： 无水三氯化铝行业生产模式分析</w:t>
      </w:r>
      <w:r>
        <w:rPr>
          <w:rFonts w:hint="eastAsia"/>
        </w:rPr>
        <w:br/>
      </w:r>
      <w:r>
        <w:rPr>
          <w:rFonts w:hint="eastAsia"/>
        </w:rPr>
        <w:t>　　图 22： 无水三氯化铝行业销售模式分析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中国无水三氯化铝产能、产量、产能利用率及发展趋势（2021-2032）&amp;（吨）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中国无水三氯化铝产量、市场需求量及发展趋势（2021-2032）&amp;（吨）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645d7b46b4641" w:history="1">
        <w:r>
          <w:rPr>
            <w:rStyle w:val="Hyperlink"/>
          </w:rPr>
          <w:t>2026-2032年中国无水三氯化铝行业发展研究与前景趋势分析报告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645d7b46b4641" w:history="1">
        <w:r>
          <w:rPr>
            <w:rStyle w:val="Hyperlink"/>
          </w:rPr>
          <w:t>https://www.20087.com/3/36/WuShuiSanLvHuaLvFaZhanXianZhuangQianJing.html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后处理不加水可以吗、无水三氯化铝的作用、三氯化铝废渣处理方法、无水三氯化铝沸点、无水三氯化铝密度、无水三氯化铝有毒吗、无水氯化铝和三氯化铝一样吗、无水三氯化铝相对原子质量、无水三氯化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45019cc1c4e82" w:history="1">
      <w:r>
        <w:rPr>
          <w:rStyle w:val="Hyperlink"/>
        </w:rPr>
        <w:t>2026-2032年中国无水三氯化铝行业发展研究与前景趋势分析报告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uShuiSanLvHuaLvFaZhanXianZhuangQianJing.html" TargetMode="External" Id="Rd47645d7b46b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uShuiSanLvHuaLvFaZhanXianZhuangQianJing.html" TargetMode="External" Id="R68545019cc1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2026-02-28T05:59:24Z</dcterms:created>
  <dcterms:modified xsi:type="dcterms:W3CDTF">2026-02-28T06:59:24Z</dcterms:modified>
  <dc:subject>2026-2032年中国无水三氯化铝行业发展研究与前景趋势分析报告</dc:subject>
  <dc:title>2026-2032年中国无水三氯化铝行业发展研究与前景趋势分析报告</dc:title>
  <cp:keywords>2026-2032年中国无水三氯化铝行业发展研究与前景趋势分析报告</cp:keywords>
  <dc:description>2026-2032年中国无水三氯化铝行业发展研究与前景趋势分析报告</dc:description>
</cp:coreProperties>
</file>