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3d3e89bf4925" w:history="1">
              <w:r>
                <w:rPr>
                  <w:rStyle w:val="Hyperlink"/>
                </w:rPr>
                <w:t>2023-2029年中国正渗透膜市场研究分析与发展趋势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3d3e89bf4925" w:history="1">
              <w:r>
                <w:rPr>
                  <w:rStyle w:val="Hyperlink"/>
                </w:rPr>
                <w:t>2023-2029年中国正渗透膜市场研究分析与发展趋势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f3d3e89bf4925" w:history="1">
                <w:r>
                  <w:rPr>
                    <w:rStyle w:val="Hyperlink"/>
                  </w:rPr>
                  <w:t>https://www.20087.com/3/66/ZhengShenTouMoHangYeQuShi.html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正渗透膜是一种用于水处理和海水淡化的膜分离技术，具有低能耗、高效率和环保等优点。</w:t>
      </w:r>
      <w:r>
        <w:rPr>
          <w:rFonts w:hint="eastAsia"/>
        </w:rPr>
        <w:br/>
      </w:r>
      <w:r>
        <w:rPr>
          <w:rFonts w:hint="eastAsia"/>
        </w:rPr>
        <w:t>　　随着全球水资源短缺问题的日益严重和水处理技术的不断进步，正渗透膜的市场需求将持续增长。未来，该技术可能会在工业废水处理、市政污水处理等领域得到更广泛的应用，并有望实现规模化生产和应用。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3f3d3e89bf4925" w:history="1">
        <w:r>
          <w:rPr>
            <w:rStyle w:val="Hyperlink"/>
          </w:rPr>
          <w:t>2023-2029年中国正渗透膜市场研究分析与发展趋势</w:t>
        </w:r>
      </w:hyperlink>
      <w:r>
        <w:rPr>
          <w:rFonts w:hint="eastAsia"/>
        </w:rPr>
        <w:t>全面分析了正渗透膜行业的市场规模、需求和价格动态，同时对正渗透膜产业链进行了探讨。报告客观描述了正渗透膜行业现状，审慎预测了正渗透膜市场前景及发展趋势。此外，报告还聚焦于正渗透膜重点企业，剖析了市场竞争格局、集中度以及品牌影响力，并对正渗透膜细分市场进行了研究。正渗透膜报告以专业、科学的视角，为投资者和行业决策者提供了权威的市场洞察与决策参考，是正渗透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正渗透膜行业发展概述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一、正渗透膜行业定义及分类</w:t>
      </w:r>
      <w:r>
        <w:rPr>
          <w:rFonts w:hint="eastAsia"/>
        </w:rPr>
        <w:br/>
      </w:r>
      <w:r>
        <w:rPr>
          <w:rFonts w:hint="eastAsia"/>
        </w:rPr>
        <w:t>　　　　二、正渗透膜行业经济特性</w:t>
      </w:r>
      <w:r>
        <w:rPr>
          <w:rFonts w:hint="eastAsia"/>
        </w:rPr>
        <w:br/>
      </w:r>
      <w:r>
        <w:rPr>
          <w:rFonts w:hint="eastAsia"/>
        </w:rPr>
        <w:t>　　　　三、正渗透膜行业产业链简介</w:t>
      </w:r>
      <w:r>
        <w:rPr>
          <w:rFonts w:hint="eastAsia"/>
        </w:rPr>
        <w:br/>
      </w:r>
      <w:r>
        <w:rPr>
          <w:rFonts w:hint="eastAsia"/>
        </w:rPr>
        <w:t>　　第二节 正渗透膜行业发展成熟度</w:t>
      </w:r>
      <w:r>
        <w:rPr>
          <w:rFonts w:hint="eastAsia"/>
        </w:rPr>
        <w:br/>
      </w:r>
      <w:r>
        <w:rPr>
          <w:rFonts w:hint="eastAsia"/>
        </w:rPr>
        <w:t>　　　　一、正渗透膜行业发展周期分析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正渗透膜行业相关产业动态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正渗透膜行业发展环境分析</w:t>
      </w:r>
      <w:r>
        <w:rPr>
          <w:rFonts w:hint="eastAsia"/>
        </w:rPr>
        <w:br/>
      </w:r>
      <w:r>
        <w:rPr>
          <w:rFonts w:hint="eastAsia"/>
        </w:rPr>
        <w:t>　　第一节 正渗透膜行业环境分析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正渗透膜行业相关政策、法规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正渗透膜行业技术发展现状及趋势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当前我国正渗透膜技术发展现状</w:t>
      </w:r>
      <w:r>
        <w:rPr>
          <w:rFonts w:hint="eastAsia"/>
        </w:rPr>
        <w:br/>
      </w:r>
      <w:r>
        <w:rPr>
          <w:rFonts w:hint="eastAsia"/>
        </w:rPr>
        <w:t>　　第二节 中外正渗透膜技术差距及产生差距的主要原因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提高我国正渗透膜技术的对策</w:t>
      </w:r>
      <w:r>
        <w:rPr>
          <w:rFonts w:hint="eastAsia"/>
        </w:rPr>
        <w:br/>
      </w:r>
      <w:r>
        <w:rPr>
          <w:rFonts w:hint="eastAsia"/>
        </w:rPr>
        <w:t>　　第四节 我国正渗透膜产品研发、设计发展趋势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中国正渗透膜市场发展调研</w:t>
      </w:r>
      <w:r>
        <w:rPr>
          <w:rFonts w:hint="eastAsia"/>
        </w:rPr>
        <w:br/>
      </w:r>
      <w:r>
        <w:rPr>
          <w:rFonts w:hint="eastAsia"/>
        </w:rPr>
        <w:t>　　第一节 正渗透膜市场现状分析及预测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一、2017-2022年中国正渗透膜市场规模分析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二、2023-2029年中国正渗透膜市场规模预测</w:t>
      </w:r>
      <w:r>
        <w:rPr>
          <w:rFonts w:hint="eastAsia"/>
        </w:rPr>
        <w:br/>
      </w:r>
      <w:r>
        <w:rPr>
          <w:rFonts w:hint="eastAsia"/>
        </w:rPr>
        <w:t>　　第二节 正渗透膜行业产能分析及预测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一、2017-2022年中国正渗透膜行业产能分析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二、2023-2029年中国正渗透膜行业产能预测</w:t>
      </w:r>
      <w:r>
        <w:rPr>
          <w:rFonts w:hint="eastAsia"/>
        </w:rPr>
        <w:br/>
      </w:r>
      <w:r>
        <w:rPr>
          <w:rFonts w:hint="eastAsia"/>
        </w:rPr>
        <w:t>　　第三节 正渗透膜行业产量分析及预测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一、2017-2022年中国正渗透膜行业产量分析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二、2023-2029年中国正渗透膜行业产量预测</w:t>
      </w:r>
      <w:r>
        <w:rPr>
          <w:rFonts w:hint="eastAsia"/>
        </w:rPr>
        <w:br/>
      </w:r>
      <w:r>
        <w:rPr>
          <w:rFonts w:hint="eastAsia"/>
        </w:rPr>
        <w:t>　　第四节 正渗透膜市场需求分析及预测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一、2017-2022年中国正渗透膜市场需求分析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二、2023-2029年中国正渗透膜市场需求预测</w:t>
      </w:r>
      <w:r>
        <w:rPr>
          <w:rFonts w:hint="eastAsia"/>
        </w:rPr>
        <w:br/>
      </w:r>
      <w:r>
        <w:rPr>
          <w:rFonts w:hint="eastAsia"/>
        </w:rPr>
        <w:t>　　第五节 正渗透膜进出口数据分析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一、2017-2022年中国正渗透膜进出口数据分析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二、2023-2029年国内正渗透膜进出口情况预测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2017-2022年中国正渗透膜行业总体发展状况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中国正渗透膜行业规模情况分析</w:t>
      </w:r>
      <w:r>
        <w:rPr>
          <w:rFonts w:hint="eastAsia"/>
        </w:rPr>
        <w:br/>
      </w:r>
      <w:r>
        <w:rPr>
          <w:rFonts w:hint="eastAsia"/>
        </w:rPr>
        <w:t>　　　　一、正渗透膜行业单位规模情况分析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二、正渗透膜行业人员规模状况分析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三、正渗透膜行业资产规模状况分析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四、正渗透膜行业市场规模状况分析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五、正渗透膜行业敏感性分析</w:t>
      </w:r>
      <w:r>
        <w:rPr>
          <w:rFonts w:hint="eastAsia"/>
        </w:rPr>
        <w:br/>
      </w:r>
      <w:r>
        <w:rPr>
          <w:rFonts w:hint="eastAsia"/>
        </w:rPr>
        <w:t>　　第二节 中国正渗透膜行业财务能力分析</w:t>
      </w:r>
      <w:r>
        <w:rPr>
          <w:rFonts w:hint="eastAsia"/>
        </w:rPr>
        <w:br/>
      </w:r>
      <w:r>
        <w:rPr>
          <w:rFonts w:hint="eastAsia"/>
        </w:rPr>
        <w:t>　　　　一、正渗透膜行业盈利能力分析</w:t>
      </w:r>
      <w:r>
        <w:rPr>
          <w:rFonts w:hint="eastAsia"/>
        </w:rPr>
        <w:br/>
      </w:r>
      <w:r>
        <w:rPr>
          <w:rFonts w:hint="eastAsia"/>
        </w:rPr>
        <w:t>　　　　二、正渗透膜行业偿债能力分析</w:t>
      </w:r>
      <w:r>
        <w:rPr>
          <w:rFonts w:hint="eastAsia"/>
        </w:rPr>
        <w:br/>
      </w:r>
      <w:r>
        <w:rPr>
          <w:rFonts w:hint="eastAsia"/>
        </w:rPr>
        <w:t>　　　　三、正渗透膜行业营运能力分析</w:t>
      </w:r>
      <w:r>
        <w:rPr>
          <w:rFonts w:hint="eastAsia"/>
        </w:rPr>
        <w:br/>
      </w:r>
      <w:r>
        <w:rPr>
          <w:rFonts w:hint="eastAsia"/>
        </w:rPr>
        <w:t>　　　　四、正渗透膜行业发展能力分析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中国正渗透膜行业重点区域发展分析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一、中国正渗透膜行业重点区域市场结构变化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二、重点地区（一）正渗透膜行业发展分析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三、重点地区（二）正渗透膜行业发展分析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四、重点地区（三）正渗透膜行业发展分析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五、重点地区（四）正渗透膜行业发展分析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六、重点地区（五）正渗透膜行业发展分析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正渗透膜行业产品价格分析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三、主要正渗透膜品牌产品价位分析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五、价格在正渗透膜行业竞争中的重要性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2022年中国正渗透膜行业上下游行业发展分析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正渗透膜上游行业分析</w:t>
      </w:r>
      <w:r>
        <w:rPr>
          <w:rFonts w:hint="eastAsia"/>
        </w:rPr>
        <w:br/>
      </w:r>
      <w:r>
        <w:rPr>
          <w:rFonts w:hint="eastAsia"/>
        </w:rPr>
        <w:t>　　　　一、正渗透膜产品成本构成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四、上游供给对正渗透膜行业的影响</w:t>
      </w:r>
      <w:r>
        <w:rPr>
          <w:rFonts w:hint="eastAsia"/>
        </w:rPr>
        <w:br/>
      </w:r>
      <w:r>
        <w:rPr>
          <w:rFonts w:hint="eastAsia"/>
        </w:rPr>
        <w:t>　　第二节 正渗透膜下游行业分析</w:t>
      </w:r>
      <w:r>
        <w:rPr>
          <w:rFonts w:hint="eastAsia"/>
        </w:rPr>
        <w:br/>
      </w:r>
      <w:r>
        <w:rPr>
          <w:rFonts w:hint="eastAsia"/>
        </w:rPr>
        <w:t>　　　　一、正渗透膜下游行业分布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四、下游需求对正渗透膜行业的影响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正渗透膜行业重点企业发展调研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2022年中国正渗透膜产业市场竞争格局分析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2022年中国正渗透膜产业竞争现状分析</w:t>
      </w:r>
      <w:r>
        <w:rPr>
          <w:rFonts w:hint="eastAsia"/>
        </w:rPr>
        <w:br/>
      </w:r>
      <w:r>
        <w:rPr>
          <w:rFonts w:hint="eastAsia"/>
        </w:rPr>
        <w:t>　　　　一、正渗透膜竞争力分析</w:t>
      </w:r>
      <w:r>
        <w:rPr>
          <w:rFonts w:hint="eastAsia"/>
        </w:rPr>
        <w:br/>
      </w:r>
      <w:r>
        <w:rPr>
          <w:rFonts w:hint="eastAsia"/>
        </w:rPr>
        <w:t>　　　　二、正渗透膜技术竞争分析</w:t>
      </w:r>
      <w:r>
        <w:rPr>
          <w:rFonts w:hint="eastAsia"/>
        </w:rPr>
        <w:br/>
      </w:r>
      <w:r>
        <w:rPr>
          <w:rFonts w:hint="eastAsia"/>
        </w:rPr>
        <w:t>　　　　三、正渗透膜价格竞争分析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2022年中国正渗透膜产业集中度分析</w:t>
      </w:r>
      <w:r>
        <w:rPr>
          <w:rFonts w:hint="eastAsia"/>
        </w:rPr>
        <w:br/>
      </w:r>
      <w:r>
        <w:rPr>
          <w:rFonts w:hint="eastAsia"/>
        </w:rPr>
        <w:t>　　　　一、正渗透膜市场集中度分析</w:t>
      </w:r>
      <w:r>
        <w:rPr>
          <w:rFonts w:hint="eastAsia"/>
        </w:rPr>
        <w:br/>
      </w:r>
      <w:r>
        <w:rPr>
          <w:rFonts w:hint="eastAsia"/>
        </w:rPr>
        <w:t>　　　　二、正渗透膜企业集中度分析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2023-2029年提高正渗透膜企业竞争力的策略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正渗透膜行业投资风险预警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2022年影响正渗透膜行业发展的主要因素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一、影响正渗透膜行业运行的有利因素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二、影响正渗透膜行业运行的稳定因素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三、影响正渗透膜行业运行的不利因素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四、我国正渗透膜行业发展面临的挑战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五、我国正渗透膜行业发展面临的机遇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对正渗透膜行业投资风险预警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一、2023-2029年正渗透膜行业市场风险及控制策略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二、2023-2029年正渗透膜行业政策风险及控制策略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三、2023-2029年正渗透膜行业经营风险及控制策略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四、2023-2029年正渗透膜同业竞争风险及控制策略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五、2023-2029年正渗透膜行业其他风险及控制策略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正渗透膜行业发展趋势与投资规划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2023-2029年正渗透膜市场发展潜力分析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2023-2029年正渗透膜行业发展趋势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2023-2029年正渗透膜行业投资前景研究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中^智^林^－对我国正渗透膜品牌的战略思考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四、我国正渗透膜企业的品牌战略</w:t>
      </w:r>
      <w:r>
        <w:rPr>
          <w:rFonts w:hint="eastAsia"/>
        </w:rPr>
        <w:br/>
      </w:r>
      <w:r>
        <w:rPr>
          <w:rFonts w:hint="eastAsia"/>
        </w:rPr>
        <w:t>　　　　五、正渗透膜品牌战略管理的策略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2017-2022年中国正渗透膜市场规模及增长情况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2017-2022年中国正渗透膜行业产量及增长趋势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2023-2029年中国正渗透膜行业产量预测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2017-2022年中国正渗透膜行业市场需求及增长情况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2023-2029年中国正渗透膜行业市场需求预测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2017-2022年中国正渗透膜行业利润及增长情况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**地区正渗透膜行业市场需求情况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**地区正渗透膜行业市场需求情况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2017-2022年中国正渗透膜行业出口情况分析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2017-2022年中国正渗透膜行业产品市场价格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2023-2029年中国正渗透膜行业产品市场价格走势预测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正渗透膜重点企业经营情况分析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正渗透膜重点企业经营情况分析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2023-2029年中国正渗透膜市场规模预测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2023-2029年中国正渗透膜行业利润预测</w:t>
      </w:r>
      <w:r>
        <w:rPr>
          <w:rFonts w:hint="eastAsia"/>
        </w:rPr>
        <w:br/>
      </w:r>
      <w:r>
        <w:rPr>
          <w:rFonts w:hint="eastAsia"/>
        </w:rPr>
        <w:t>　　图表 2023年正渗透膜行业壁垒</w:t>
      </w:r>
      <w:r>
        <w:rPr>
          <w:rFonts w:hint="eastAsia"/>
        </w:rPr>
        <w:br/>
      </w:r>
      <w:r>
        <w:rPr>
          <w:rFonts w:hint="eastAsia"/>
        </w:rPr>
        <w:t>　　图表 2023年正渗透膜市场前景分析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2023-2029年中国正渗透膜市场需求预测</w:t>
      </w:r>
      <w:r>
        <w:rPr>
          <w:rFonts w:hint="eastAsia"/>
        </w:rPr>
        <w:br/>
      </w:r>
      <w:r>
        <w:rPr>
          <w:rFonts w:hint="eastAsia"/>
        </w:rPr>
        <w:t>　　图表 2023年正渗透膜发展趋势预测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3d3e89bf4925" w:history="1">
        <w:r>
          <w:rPr>
            <w:rStyle w:val="Hyperlink"/>
          </w:rPr>
          <w:t>2023-2029年中国正渗透膜市场研究分析与发展趋势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f3d3e89bf4925" w:history="1">
        <w:r>
          <w:rPr>
            <w:rStyle w:val="Hyperlink"/>
          </w:rPr>
          <w:t>https://www.20087.com/3/66/ZhengShenTouMoHangYeQuShi.html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785981d084c2c" w:history="1">
      <w:r>
        <w:rPr>
          <w:rStyle w:val="Hyperlink"/>
        </w:rPr>
        <w:t>2023-2029年中国正渗透膜市场研究分析与发展趋势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engShenTouMoHangYeQuShi.html" TargetMode="External" Id="Ree3f3d3e89b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engShenTouMoHangYeQuShi.html" TargetMode="External" Id="R2d3785981d0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2023-01-24T02:38:15Z</dcterms:created>
  <dcterms:modified xsi:type="dcterms:W3CDTF">2023-01-24T03:38:15Z</dcterms:modified>
  <dc:subject>2023-2029年中国正渗透膜市场研究分析与发展趋势</dc:subject>
  <dc:title>2023-2029年中国正渗透膜市场研究分析与发展趋势</dc:title>
  <cp:keywords>2023-2029年中国正渗透膜市场研究分析与发展趋势</cp:keywords>
  <dc:description>2023-2029年中国正渗透膜市场研究分析与发展趋势</dc:description>
</cp:coreProperties>
</file>