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6e945d1354eef" w:history="1">
              <w:r>
                <w:rPr>
                  <w:rStyle w:val="Hyperlink"/>
                </w:rPr>
                <w:t>2025-2031年中国氮化锰市场现状深度调研与发展趋势报告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6e945d1354eef" w:history="1">
              <w:r>
                <w:rPr>
                  <w:rStyle w:val="Hyperlink"/>
                </w:rPr>
                <w:t>2025-2031年中国氮化锰市场现状深度调研与发展趋势报告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6e945d1354eef" w:history="1">
                <w:r>
                  <w:rPr>
                    <w:rStyle w:val="Hyperlink"/>
                  </w:rPr>
                  <w:t>https://www.20087.com/3/06/DanHuaMengXianZhuangYuFaZhanQuSh.html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锰是一种重要的无机化合物，近年来随着新材料技术的发展和技术进步，市场需求持续扩大。当前市场上，氮化锰不仅在纯度、性能方面有了显著提升，还在应用领域、生产工艺方面实现了突破。随着技术的发展，现代氮化锰不仅能够提供高纯度的产品，还能通过改进生产工艺提高产品的质量和产量。此外，随着消费者对高性能材料的需求增加，氮化锰的应用领域也不断拓展。</w:t>
      </w:r>
      <w:r>
        <w:rPr>
          <w:rFonts w:hint="eastAsia"/>
        </w:rPr>
        <w:br/>
      </w:r>
      <w:r>
        <w:rPr>
          <w:rFonts w:hint="eastAsia"/>
        </w:rPr>
        <w:t>　　未来，氮化锰将朝着更高纯度、更广泛应用、更环保的方向发展。一方面，随着新材料技术的进步，氮化锰的生产将采用更高效的合成技术，提高产品的纯度和稳定性。另一方面，随着材料科学的发展，氮化锰的应用范围将进一步扩展，特别是在催化剂、电子材料等领域，预计将开发出更多基于氮化锰的新材料。此外，随着可持续发展理念的推广，氮化锰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6e945d1354eef" w:history="1">
        <w:r>
          <w:rPr>
            <w:rStyle w:val="Hyperlink"/>
          </w:rPr>
          <w:t>2025-2031年中国氮化锰市场现状深度调研与发展趋势报告</w:t>
        </w:r>
      </w:hyperlink>
      <w:r>
        <w:rPr>
          <w:rFonts w:hint="eastAsia"/>
        </w:rPr>
        <w:t>》通过详实的数据分析，全面解析了氮化锰行业的市场规模、需求动态及价格趋势，深入探讨了氮化锰产业链上下游的协同关系与竞争格局变化。报告对氮化锰细分市场进行精准划分，结合重点企业研究，揭示了品牌影响力与市场集中度的现状，为行业参与者提供了清晰的竞争态势洞察。同时，报告结合宏观经济环境、技术发展路径及消费者需求演变，科学预测了氮化锰行业的未来发展方向，并针对潜在风险提出了切实可行的应对策略。报告为氮化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我国氮化锰概述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国外氮化锰市场发展概况</w:t>
      </w:r>
      <w:r>
        <w:rPr>
          <w:rFonts w:hint="eastAsia"/>
        </w:rPr>
        <w:br/>
      </w:r>
      <w:r>
        <w:rPr>
          <w:rFonts w:hint="eastAsia"/>
        </w:rPr>
        <w:t>　　第一节 全球氮化锰市场分析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我国氮化锰环境分析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我国氮化锰技术发展分析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当前我国氮化锰技术发展现况分析</w:t>
      </w:r>
      <w:r>
        <w:rPr>
          <w:rFonts w:hint="eastAsia"/>
        </w:rPr>
        <w:br/>
      </w:r>
      <w:r>
        <w:rPr>
          <w:rFonts w:hint="eastAsia"/>
        </w:rPr>
        <w:t>　　第二节 我国氮化锰技术成熟度分析</w:t>
      </w:r>
      <w:r>
        <w:rPr>
          <w:rFonts w:hint="eastAsia"/>
        </w:rPr>
        <w:br/>
      </w:r>
      <w:r>
        <w:rPr>
          <w:rFonts w:hint="eastAsia"/>
        </w:rPr>
        <w:t>　　第三节 中外氮化锰技术差距及其主要因素分析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提高我国氮化锰技术的策略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氮化锰市场特性分析</w:t>
      </w:r>
      <w:r>
        <w:rPr>
          <w:rFonts w:hint="eastAsia"/>
        </w:rPr>
        <w:br/>
      </w:r>
      <w:r>
        <w:rPr>
          <w:rFonts w:hint="eastAsia"/>
        </w:rPr>
        <w:t>　　第一节 集中度氮化锰及预测</w:t>
      </w:r>
      <w:r>
        <w:rPr>
          <w:rFonts w:hint="eastAsia"/>
        </w:rPr>
        <w:br/>
      </w:r>
      <w:r>
        <w:rPr>
          <w:rFonts w:hint="eastAsia"/>
        </w:rPr>
        <w:t>　　第二节 SWOT氮化锰及预测</w:t>
      </w:r>
      <w:r>
        <w:rPr>
          <w:rFonts w:hint="eastAsia"/>
        </w:rPr>
        <w:br/>
      </w:r>
      <w:r>
        <w:rPr>
          <w:rFonts w:hint="eastAsia"/>
        </w:rPr>
        <w:t>　　　　一、氮化锰优势</w:t>
      </w:r>
      <w:r>
        <w:rPr>
          <w:rFonts w:hint="eastAsia"/>
        </w:rPr>
        <w:br/>
      </w:r>
      <w:r>
        <w:rPr>
          <w:rFonts w:hint="eastAsia"/>
        </w:rPr>
        <w:t>　　　　二、氮化锰劣势</w:t>
      </w:r>
      <w:r>
        <w:rPr>
          <w:rFonts w:hint="eastAsia"/>
        </w:rPr>
        <w:br/>
      </w:r>
      <w:r>
        <w:rPr>
          <w:rFonts w:hint="eastAsia"/>
        </w:rPr>
        <w:t>　　　　三、氮化锰机会</w:t>
      </w:r>
      <w:r>
        <w:rPr>
          <w:rFonts w:hint="eastAsia"/>
        </w:rPr>
        <w:br/>
      </w:r>
      <w:r>
        <w:rPr>
          <w:rFonts w:hint="eastAsia"/>
        </w:rPr>
        <w:t>　　　　四、氮化锰风险</w:t>
      </w:r>
      <w:r>
        <w:rPr>
          <w:rFonts w:hint="eastAsia"/>
        </w:rPr>
        <w:br/>
      </w:r>
      <w:r>
        <w:rPr>
          <w:rFonts w:hint="eastAsia"/>
        </w:rPr>
        <w:t>　　第三节 进入退出状况氮化锰及预测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我国氮化锰发展现状</w:t>
      </w:r>
      <w:r>
        <w:rPr>
          <w:rFonts w:hint="eastAsia"/>
        </w:rPr>
        <w:br/>
      </w:r>
      <w:r>
        <w:rPr>
          <w:rFonts w:hint="eastAsia"/>
        </w:rPr>
        <w:t>　　第一节 我国氮化锰市场现状分析及预测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我国氮化锰产量分析及预测</w:t>
      </w:r>
      <w:r>
        <w:rPr>
          <w:rFonts w:hint="eastAsia"/>
        </w:rPr>
        <w:br/>
      </w:r>
      <w:r>
        <w:rPr>
          <w:rFonts w:hint="eastAsia"/>
        </w:rPr>
        <w:t>　　第三节 我国氮化锰市场需求分析及预测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一、我国氮化锰需求特点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我国氮化锰价格趋势分析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2020-2025年我国氮化锰行业经济运行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2020-2025年我国氮化锰进出口分析</w:t>
      </w:r>
      <w:r>
        <w:rPr>
          <w:rFonts w:hint="eastAsia"/>
        </w:rPr>
        <w:br/>
      </w:r>
      <w:r>
        <w:rPr>
          <w:rFonts w:hint="eastAsia"/>
        </w:rPr>
        <w:t>　　第一节 氮化锰进出口特点</w:t>
      </w:r>
      <w:r>
        <w:rPr>
          <w:rFonts w:hint="eastAsia"/>
        </w:rPr>
        <w:br/>
      </w:r>
      <w:r>
        <w:rPr>
          <w:rFonts w:hint="eastAsia"/>
        </w:rPr>
        <w:t>　　第二节 氮化锰进口分析</w:t>
      </w:r>
      <w:r>
        <w:rPr>
          <w:rFonts w:hint="eastAsia"/>
        </w:rPr>
        <w:br/>
      </w:r>
      <w:r>
        <w:rPr>
          <w:rFonts w:hint="eastAsia"/>
        </w:rPr>
        <w:t>　　第三节 氮化锰出口分析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主要氮化锰企业及竞争格局</w:t>
      </w:r>
      <w:r>
        <w:rPr>
          <w:rFonts w:hint="eastAsia"/>
        </w:rPr>
        <w:br/>
      </w:r>
      <w:r>
        <w:rPr>
          <w:rFonts w:hint="eastAsia"/>
        </w:rPr>
        <w:t>　　第一节 湘西自治州荣华锰业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四、氮化锰产品产销分析</w:t>
      </w:r>
      <w:r>
        <w:rPr>
          <w:rFonts w:hint="eastAsia"/>
        </w:rPr>
        <w:br/>
      </w:r>
      <w:r>
        <w:rPr>
          <w:rFonts w:hint="eastAsia"/>
        </w:rPr>
        <w:t>　　第二节 湖南三鑫锰业科技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四、氮化锰产品产销分析</w:t>
      </w:r>
      <w:r>
        <w:rPr>
          <w:rFonts w:hint="eastAsia"/>
        </w:rPr>
        <w:br/>
      </w:r>
      <w:r>
        <w:rPr>
          <w:rFonts w:hint="eastAsia"/>
        </w:rPr>
        <w:t>　　第三节 湖南三七冶金材料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四、氮化锰产品产销分析</w:t>
      </w:r>
      <w:r>
        <w:rPr>
          <w:rFonts w:hint="eastAsia"/>
        </w:rPr>
        <w:br/>
      </w:r>
      <w:r>
        <w:rPr>
          <w:rFonts w:hint="eastAsia"/>
        </w:rPr>
        <w:t>　　第四节 浙江横箭铁合金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四、氮化锰产品产销分析</w:t>
      </w:r>
      <w:r>
        <w:rPr>
          <w:rFonts w:hint="eastAsia"/>
        </w:rPr>
        <w:br/>
      </w:r>
      <w:r>
        <w:rPr>
          <w:rFonts w:hint="eastAsia"/>
        </w:rPr>
        <w:t>　　第五节 安阳市恒安冶金耐材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四、氮化锰产品产销分析</w:t>
      </w:r>
      <w:r>
        <w:rPr>
          <w:rFonts w:hint="eastAsia"/>
        </w:rPr>
        <w:br/>
      </w:r>
      <w:r>
        <w:rPr>
          <w:rFonts w:hint="eastAsia"/>
        </w:rPr>
        <w:t>　　第六节 湘西自治州丰达合金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四、氮化锰产品产销分析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2025-2031年氮化锰投资建议</w:t>
      </w:r>
      <w:r>
        <w:rPr>
          <w:rFonts w:hint="eastAsia"/>
        </w:rPr>
        <w:br/>
      </w:r>
      <w:r>
        <w:rPr>
          <w:rFonts w:hint="eastAsia"/>
        </w:rPr>
        <w:t>　　第一节 氮化锰投资环境分析</w:t>
      </w:r>
      <w:r>
        <w:rPr>
          <w:rFonts w:hint="eastAsia"/>
        </w:rPr>
        <w:br/>
      </w:r>
      <w:r>
        <w:rPr>
          <w:rFonts w:hint="eastAsia"/>
        </w:rPr>
        <w:t>　　第二节 氮化锰投资进入壁垒分析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氮化锰投资建议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2025-2031年我国氮化锰未来发展预测及投资前景分析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未来氮化锰行业发展趋势分析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一、未来氮化锰行业发展分析</w:t>
      </w:r>
      <w:r>
        <w:rPr>
          <w:rFonts w:hint="eastAsia"/>
        </w:rPr>
        <w:br/>
      </w:r>
      <w:r>
        <w:rPr>
          <w:rFonts w:hint="eastAsia"/>
        </w:rPr>
        <w:t>　　　　二、未来氮化锰行业技术开发方向</w:t>
      </w:r>
      <w:r>
        <w:rPr>
          <w:rFonts w:hint="eastAsia"/>
        </w:rPr>
        <w:br/>
      </w:r>
      <w:r>
        <w:rPr>
          <w:rFonts w:hint="eastAsia"/>
        </w:rPr>
        <w:t>　　第二节 氮化锰行业相关趋势预测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2025-2031年业内专家对我国氮化锰投资的建议及观点</w:t>
      </w:r>
      <w:r>
        <w:rPr>
          <w:rFonts w:hint="eastAsia"/>
        </w:rPr>
        <w:br/>
      </w:r>
      <w:r>
        <w:rPr>
          <w:rFonts w:hint="eastAsia"/>
        </w:rPr>
        <w:t>　　第一节 氮化锰行业投资机遇</w:t>
      </w:r>
      <w:r>
        <w:rPr>
          <w:rFonts w:hint="eastAsia"/>
        </w:rPr>
        <w:br/>
      </w:r>
      <w:r>
        <w:rPr>
          <w:rFonts w:hint="eastAsia"/>
        </w:rPr>
        <w:t>　　第二节 氮化锰行业投资风险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中智^林^：行业应对策略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6e945d1354eef" w:history="1">
        <w:r>
          <w:rPr>
            <w:rStyle w:val="Hyperlink"/>
          </w:rPr>
          <w:t>2025-2031年中国氮化锰市场现状深度调研与发展趋势报告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6e945d1354eef" w:history="1">
        <w:r>
          <w:rPr>
            <w:rStyle w:val="Hyperlink"/>
          </w:rPr>
          <w:t>https://www.20087.com/3/06/DanHuaMengXianZhuangYuFaZhanQuSh.html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热点：氮化锰是主要材料吗、氮化锰的用途、高锰酸锰、氮化锰化学式、氮化锰高锌线、氮化锰铁、二硫化锰、氮化锰生产厂家、氮化锰化学式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6be39040d4e39" w:history="1">
      <w:r>
        <w:rPr>
          <w:rStyle w:val="Hyperlink"/>
        </w:rPr>
        <w:t>2025-2031年中国氮化锰市场现状深度调研与发展趋势报告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anHuaMengXianZhuangYuFaZhanQuSh.html" TargetMode="External" Id="R44b6e945d135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anHuaMengXianZhuangYuFaZhanQuSh.html" TargetMode="External" Id="R44a6be39040d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2025-05-03T07:08:00Z</dcterms:created>
  <dcterms:modified xsi:type="dcterms:W3CDTF">2025-05-03T08:08:00Z</dcterms:modified>
  <dc:subject>2025-2031年中国氮化锰市场现状深度调研与发展趋势报告</dc:subject>
  <dc:title>2025-2031年中国氮化锰市场现状深度调研与发展趋势报告</dc:title>
  <cp:keywords>2025-2031年中国氮化锰市场现状深度调研与发展趋势报告</cp:keywords>
  <dc:description>2025-2031年中国氮化锰市场现状深度调研与发展趋势报告</dc:description>
</cp:coreProperties>
</file>