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0ef4113c8b41e9" w:history="1">
              <w:r>
                <w:rPr>
                  <w:rStyle w:val="Hyperlink"/>
                </w:rPr>
                <w:t>2025-2031年全球与中国液晶聚合物行业发展调研及行业前景分析报告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0ef4113c8b41e9" w:history="1">
              <w:r>
                <w:rPr>
                  <w:rStyle w:val="Hyperlink"/>
                </w:rPr>
                <w:t>2025-2031年全球与中国液晶聚合物行业发展调研及行业前景分析报告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3169763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0ef4113c8b41e9" w:history="1">
                <w:r>
                  <w:rPr>
                    <w:rStyle w:val="Hyperlink"/>
                  </w:rPr>
                  <w:t>https://www.20087.com/3/76/YeJingJuHeWuShiChangQianJing.html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聚合物（LCP）是一种高性能工程塑料，凭借其优异的力学性能、热稳定性以及介电性能，在电子、汽车、航空航天等领域展现出广阔的应用前景。目前，随着5G通信和物联网技术的兴起，对高频高速信号传输材料的需求激增，LCP薄膜和纤维正成为连接器、天线、柔性电路板等关键部件的首选材料。同时，通过分子结构设计和共混改性，LCP能够实现更加复杂的性能组合，如自修复、形状记忆等，满足特殊工况的要求。</w:t>
      </w:r>
      <w:r>
        <w:rPr>
          <w:rFonts w:hint="eastAsia"/>
        </w:rPr>
        <w:br/>
      </w:r>
      <w:r>
        <w:rPr>
          <w:rFonts w:hint="eastAsia"/>
        </w:rPr>
        <w:t>　　未来，液晶聚合物的发展趋势将更加注重多功能化和微纳结构调控。一方面，通过纳米复合技术和表面修饰，LCP将被赋予更多功能，如导电、抗菌、光学变色等，拓展其在智能穿戴、生物医疗、能源储存等新兴领域的应用。另一方面，通过精密挤出和3D打印等先进制造技术，LCP将能够制备出具有复杂几何结构和微观纹理的零件，如微流控芯片、仿生界面等，提高材料的综合性能和设计自由度。此外，随着计算化学和人工智能的结合，未来的LCP研发将更加依赖于理论模拟和数据驱动，加速新材料的发现和优化，推动高分子科学的前沿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0ef4113c8b41e9" w:history="1">
        <w:r>
          <w:rPr>
            <w:rStyle w:val="Hyperlink"/>
          </w:rPr>
          <w:t>2025-2031年全球与中国液晶聚合物行业发展调研及行业前景分析报告</w:t>
        </w:r>
      </w:hyperlink>
      <w:r>
        <w:rPr>
          <w:rFonts w:hint="eastAsia"/>
        </w:rPr>
        <w:t>》通过严谨的分析、翔实的数据及直观的图表，系统解析了液晶聚合物行业的市场规模、需求变化、价格波动及产业链结构。报告全面评估了当前液晶聚合物市场现状，科学预测了未来市场前景与发展趋势，重点剖析了液晶聚合物细分市场的机遇与挑战。同时，报告对液晶聚合物重点企业的竞争地位及市场集中度进行了评估，为液晶聚合物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中国液晶聚合物概述</w:t>
      </w:r>
      <w:r>
        <w:rPr>
          <w:rFonts w:hint="eastAsia"/>
        </w:rPr>
        <w:br/>
      </w:r>
      <w:r>
        <w:rPr>
          <w:rFonts w:hint="eastAsia"/>
        </w:rPr>
        <w:t>　　第一节 液晶聚合物行业定义</w:t>
      </w:r>
      <w:r>
        <w:rPr>
          <w:rFonts w:hint="eastAsia"/>
        </w:rPr>
        <w:br/>
      </w:r>
      <w:r>
        <w:rPr>
          <w:rFonts w:hint="eastAsia"/>
        </w:rPr>
        <w:t>　　第二节 液晶聚合物行业发展特性</w:t>
      </w:r>
      <w:r>
        <w:rPr>
          <w:rFonts w:hint="eastAsia"/>
        </w:rPr>
        <w:br/>
      </w:r>
      <w:r>
        <w:rPr>
          <w:rFonts w:hint="eastAsia"/>
        </w:rPr>
        <w:t>　　第三节 液晶聚合物产业链分析</w:t>
      </w:r>
      <w:r>
        <w:rPr>
          <w:rFonts w:hint="eastAsia"/>
        </w:rPr>
        <w:br/>
      </w:r>
      <w:r>
        <w:rPr>
          <w:rFonts w:hint="eastAsia"/>
        </w:rPr>
        <w:t>　　第四节 液晶聚合物行业生命周期分析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2024-2025年国外液晶聚合物市场发展概况</w:t>
      </w:r>
      <w:r>
        <w:rPr>
          <w:rFonts w:hint="eastAsia"/>
        </w:rPr>
        <w:br/>
      </w:r>
      <w:r>
        <w:rPr>
          <w:rFonts w:hint="eastAsia"/>
        </w:rPr>
        <w:t>　　第一节 全球液晶聚合物市场发展分析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北美地区主要国家液晶聚合物市场概况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欧盟地区主要国家液晶聚合物市场概况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亚洲地区主要国家液晶聚合物市场概况</w:t>
      </w:r>
      <w:r>
        <w:rPr>
          <w:rFonts w:hint="eastAsia"/>
        </w:rPr>
        <w:br/>
      </w:r>
      <w:r>
        <w:rPr>
          <w:rFonts w:hint="eastAsia"/>
        </w:rPr>
        <w:t>　　第五节 全球液晶聚合物市场发展预测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2024-2025年中国液晶聚合物发展环境分析</w:t>
      </w:r>
      <w:r>
        <w:rPr>
          <w:rFonts w:hint="eastAsia"/>
        </w:rPr>
        <w:br/>
      </w:r>
      <w:r>
        <w:rPr>
          <w:rFonts w:hint="eastAsia"/>
        </w:rPr>
        <w:t>　　第一节 液晶聚合物行业经济环境分析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液晶聚合物行业相关政策、标准</w:t>
      </w:r>
      <w:r>
        <w:rPr>
          <w:rFonts w:hint="eastAsia"/>
        </w:rPr>
        <w:br/>
      </w:r>
      <w:r>
        <w:rPr>
          <w:rFonts w:hint="eastAsia"/>
        </w:rPr>
        <w:t>　　第三节 液晶聚合物行业相关发展规划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2024-2025年液晶聚合物行业技术发展现状及趋势分析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液晶聚合物行业技术发展现状分析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国内外液晶聚合物行业技术差异与原因</w:t>
      </w:r>
      <w:r>
        <w:rPr>
          <w:rFonts w:hint="eastAsia"/>
        </w:rPr>
        <w:br/>
      </w:r>
      <w:r>
        <w:rPr>
          <w:rFonts w:hint="eastAsia"/>
        </w:rPr>
        <w:t>　　第三节 液晶聚合物行业技术发展方向、趋势预测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提升液晶聚合物行业技术能力策略建议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2024-2025年液晶聚合物市场特性分析</w:t>
      </w:r>
      <w:r>
        <w:rPr>
          <w:rFonts w:hint="eastAsia"/>
        </w:rPr>
        <w:br/>
      </w:r>
      <w:r>
        <w:rPr>
          <w:rFonts w:hint="eastAsia"/>
        </w:rPr>
        <w:t>　　第一节 液晶聚合物行业集中度分析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2024-2025年液晶聚合物行业SWOT分析</w:t>
      </w:r>
      <w:r>
        <w:rPr>
          <w:rFonts w:hint="eastAsia"/>
        </w:rPr>
        <w:br/>
      </w:r>
      <w:r>
        <w:rPr>
          <w:rFonts w:hint="eastAsia"/>
        </w:rPr>
        <w:t>　　　　一、液晶聚合物行业优势</w:t>
      </w:r>
      <w:r>
        <w:rPr>
          <w:rFonts w:hint="eastAsia"/>
        </w:rPr>
        <w:br/>
      </w:r>
      <w:r>
        <w:rPr>
          <w:rFonts w:hint="eastAsia"/>
        </w:rPr>
        <w:t>　　　　二、液晶聚合物行业劣势</w:t>
      </w:r>
      <w:r>
        <w:rPr>
          <w:rFonts w:hint="eastAsia"/>
        </w:rPr>
        <w:br/>
      </w:r>
      <w:r>
        <w:rPr>
          <w:rFonts w:hint="eastAsia"/>
        </w:rPr>
        <w:t>　　　　三、液晶聚合物行业机会</w:t>
      </w:r>
      <w:r>
        <w:rPr>
          <w:rFonts w:hint="eastAsia"/>
        </w:rPr>
        <w:br/>
      </w:r>
      <w:r>
        <w:rPr>
          <w:rFonts w:hint="eastAsia"/>
        </w:rPr>
        <w:t>　　　　四、液晶聚合物行业风险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中国液晶聚合物发展现状</w:t>
      </w:r>
      <w:r>
        <w:rPr>
          <w:rFonts w:hint="eastAsia"/>
        </w:rPr>
        <w:br/>
      </w:r>
      <w:r>
        <w:rPr>
          <w:rFonts w:hint="eastAsia"/>
        </w:rPr>
        <w:t>　　第一节 2024-2025年中国液晶聚合物市场现状分析</w:t>
      </w:r>
      <w:r>
        <w:rPr>
          <w:rFonts w:hint="eastAsia"/>
        </w:rPr>
        <w:br/>
      </w:r>
      <w:r>
        <w:rPr>
          <w:rFonts w:hint="eastAsia"/>
        </w:rPr>
        <w:t>　　第二节 中国液晶聚合物行业产量情况分析及预测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一、液晶聚合物总体产能规模</w:t>
      </w:r>
      <w:r>
        <w:rPr>
          <w:rFonts w:hint="eastAsia"/>
        </w:rPr>
        <w:br/>
      </w:r>
      <w:r>
        <w:rPr>
          <w:rFonts w:hint="eastAsia"/>
        </w:rPr>
        <w:t>　　　　二、液晶聚合物生产区域分布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三、2019-2024年中国液晶聚合物产量统计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三、2025-2031年中国液晶聚合物产量预测</w:t>
      </w:r>
      <w:r>
        <w:rPr>
          <w:rFonts w:hint="eastAsia"/>
        </w:rPr>
        <w:br/>
      </w:r>
      <w:r>
        <w:rPr>
          <w:rFonts w:hint="eastAsia"/>
        </w:rPr>
        <w:t>　　第三节 中国液晶聚合物市场需求分析及预测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一、中国液晶聚合物市场需求特点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二、2019-2024年中国液晶聚合物市场需求量统计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三、2025-2031年中国液晶聚合物市场需求量预测</w:t>
      </w:r>
      <w:r>
        <w:rPr>
          <w:rFonts w:hint="eastAsia"/>
        </w:rPr>
        <w:br/>
      </w:r>
      <w:r>
        <w:rPr>
          <w:rFonts w:hint="eastAsia"/>
        </w:rPr>
        <w:t>　　第四节 中国液晶聚合物价格趋势分析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一、2019-2024年中国液晶聚合物市场价格趋势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二、2025-2031年中国液晶聚合物市场价格走势预测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2019-2024年液晶聚合物行业经济运行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2019-2024年中国液晶聚合物行业盈利能力分析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2019-2024年中国液晶聚合物行业发展能力分析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2019-2024年液晶聚合物行业偿债能力分析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2019-2024年液晶聚合物制造企业数量分析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中国液晶聚合物行业重点地区发展分析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**地区液晶聚合物市场发展分析</w:t>
      </w:r>
      <w:r>
        <w:rPr>
          <w:rFonts w:hint="eastAsia"/>
        </w:rPr>
        <w:br/>
      </w:r>
      <w:r>
        <w:rPr>
          <w:rFonts w:hint="eastAsia"/>
        </w:rPr>
        <w:t>　　第三节 **地区液晶聚合物市场发展分析</w:t>
      </w:r>
      <w:r>
        <w:rPr>
          <w:rFonts w:hint="eastAsia"/>
        </w:rPr>
        <w:br/>
      </w:r>
      <w:r>
        <w:rPr>
          <w:rFonts w:hint="eastAsia"/>
        </w:rPr>
        <w:t>　　第四节 **地区液晶聚合物市场发展分析</w:t>
      </w:r>
      <w:r>
        <w:rPr>
          <w:rFonts w:hint="eastAsia"/>
        </w:rPr>
        <w:br/>
      </w:r>
      <w:r>
        <w:rPr>
          <w:rFonts w:hint="eastAsia"/>
        </w:rPr>
        <w:t>　　第五节 **地区液晶聚合物市场发展分析</w:t>
      </w:r>
      <w:r>
        <w:rPr>
          <w:rFonts w:hint="eastAsia"/>
        </w:rPr>
        <w:br/>
      </w:r>
      <w:r>
        <w:rPr>
          <w:rFonts w:hint="eastAsia"/>
        </w:rPr>
        <w:t>　　第六节 **地区液晶聚合物市场发展分析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2019-2024年中国液晶聚合物进出口分析</w:t>
      </w:r>
      <w:r>
        <w:rPr>
          <w:rFonts w:hint="eastAsia"/>
        </w:rPr>
        <w:br/>
      </w:r>
      <w:r>
        <w:rPr>
          <w:rFonts w:hint="eastAsia"/>
        </w:rPr>
        <w:t>　　第一节 液晶聚合物进口情况分析</w:t>
      </w:r>
      <w:r>
        <w:rPr>
          <w:rFonts w:hint="eastAsia"/>
        </w:rPr>
        <w:br/>
      </w:r>
      <w:r>
        <w:rPr>
          <w:rFonts w:hint="eastAsia"/>
        </w:rPr>
        <w:t>　　第二节 液晶聚合物出口情况分析</w:t>
      </w:r>
      <w:r>
        <w:rPr>
          <w:rFonts w:hint="eastAsia"/>
        </w:rPr>
        <w:br/>
      </w:r>
      <w:r>
        <w:rPr>
          <w:rFonts w:hint="eastAsia"/>
        </w:rPr>
        <w:t>　　第三节 影响液晶聚合物进出口因素分析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主要液晶聚合物生产企业及竞争格局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三、企业液晶聚合物经营状况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三、企业液晶聚合物经营状况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三、企业液晶聚合物经营状况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三、企业液晶聚合物经营状况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三、企业液晶聚合物经营状况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三、企业液晶聚合物经营状况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液晶聚合物行业投资战略研究</w:t>
      </w:r>
      <w:r>
        <w:rPr>
          <w:rFonts w:hint="eastAsia"/>
        </w:rPr>
        <w:br/>
      </w:r>
      <w:r>
        <w:rPr>
          <w:rFonts w:hint="eastAsia"/>
        </w:rPr>
        <w:t>　　第一节 液晶聚合物行业发展战略研究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对我国液晶聚合物品牌的战略思考</w:t>
      </w:r>
      <w:r>
        <w:rPr>
          <w:rFonts w:hint="eastAsia"/>
        </w:rPr>
        <w:br/>
      </w:r>
      <w:r>
        <w:rPr>
          <w:rFonts w:hint="eastAsia"/>
        </w:rPr>
        <w:t>　　　　一、液晶聚合物品牌的重要性</w:t>
      </w:r>
      <w:r>
        <w:rPr>
          <w:rFonts w:hint="eastAsia"/>
        </w:rPr>
        <w:br/>
      </w:r>
      <w:r>
        <w:rPr>
          <w:rFonts w:hint="eastAsia"/>
        </w:rPr>
        <w:t>　　　　二、液晶聚合物实施品牌战略的意义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三、液晶聚合物企业品牌的现状分析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四、我国液晶聚合物企业的品牌战略</w:t>
      </w:r>
      <w:r>
        <w:rPr>
          <w:rFonts w:hint="eastAsia"/>
        </w:rPr>
        <w:br/>
      </w:r>
      <w:r>
        <w:rPr>
          <w:rFonts w:hint="eastAsia"/>
        </w:rPr>
        <w:t>　　　　五、液晶聚合物品牌战略管理的策略</w:t>
      </w:r>
      <w:r>
        <w:rPr>
          <w:rFonts w:hint="eastAsia"/>
        </w:rPr>
        <w:br/>
      </w:r>
      <w:r>
        <w:rPr>
          <w:rFonts w:hint="eastAsia"/>
        </w:rPr>
        <w:t>　　第三节 液晶聚合物经营策略分析</w:t>
      </w:r>
      <w:r>
        <w:rPr>
          <w:rFonts w:hint="eastAsia"/>
        </w:rPr>
        <w:br/>
      </w:r>
      <w:r>
        <w:rPr>
          <w:rFonts w:hint="eastAsia"/>
        </w:rPr>
        <w:t>　　　　一、液晶聚合物市场细分策略</w:t>
      </w:r>
      <w:r>
        <w:rPr>
          <w:rFonts w:hint="eastAsia"/>
        </w:rPr>
        <w:br/>
      </w:r>
      <w:r>
        <w:rPr>
          <w:rFonts w:hint="eastAsia"/>
        </w:rPr>
        <w:t>　　　　二、液晶聚合物市场创新策略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四、液晶聚合物新产品差异化战略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2025-2031年中国液晶聚合物发展趋势预测及投资风险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2025-2025年液晶聚合物市场前景分析</w:t>
      </w:r>
      <w:r>
        <w:rPr>
          <w:rFonts w:hint="eastAsia"/>
        </w:rPr>
        <w:br/>
      </w:r>
      <w:r>
        <w:rPr>
          <w:rFonts w:hint="eastAsia"/>
        </w:rPr>
        <w:t>　　第二节 2025-2031年液晶聚合物行业发展趋势预测</w:t>
      </w:r>
      <w:r>
        <w:rPr>
          <w:rFonts w:hint="eastAsia"/>
        </w:rPr>
        <w:br/>
      </w:r>
      <w:r>
        <w:rPr>
          <w:rFonts w:hint="eastAsia"/>
        </w:rPr>
        <w:t>　　第三节 液晶聚合物行业投资风险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液晶聚合物投资建议</w:t>
      </w:r>
      <w:r>
        <w:rPr>
          <w:rFonts w:hint="eastAsia"/>
        </w:rPr>
        <w:br/>
      </w:r>
      <w:r>
        <w:rPr>
          <w:rFonts w:hint="eastAsia"/>
        </w:rPr>
        <w:t>　　第一节 液晶聚合物行业投资环境分析</w:t>
      </w:r>
      <w:r>
        <w:rPr>
          <w:rFonts w:hint="eastAsia"/>
        </w:rPr>
        <w:br/>
      </w:r>
      <w:r>
        <w:rPr>
          <w:rFonts w:hint="eastAsia"/>
        </w:rPr>
        <w:t>　　第二节 液晶聚合物行业投资进入壁垒分析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2019-2024年中国液晶聚合物市场规模及增长情况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2019-2024年中国液晶聚合物行业产量及增长趋势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2025-2031年中国液晶聚合物行业产量预测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2019-2024年中国液晶聚合物行业市场需求及增长情况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2025-2031年中国液晶聚合物行业市场需求预测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2019-2024年中国液晶聚合物行业利润及增长情况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**地区液晶聚合物市场规模及增长情况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**地区液晶聚合物行业市场需求情况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**地区液晶聚合物市场规模及增长情况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**地区液晶聚合物行业市场需求情况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2019-2024年中国液晶聚合物行业出口情况分析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2019-2024年中国液晶聚合物行业产品市场价格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2025-2031年中国液晶聚合物行业产品市场价格走势预测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液晶聚合物重点企业经营情况分析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液晶聚合物重点企业经营情况分析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2025-2031年中国液晶聚合物市场规模预测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2025-2031年中国液晶聚合物行业利润预测</w:t>
      </w:r>
      <w:r>
        <w:rPr>
          <w:rFonts w:hint="eastAsia"/>
        </w:rPr>
        <w:br/>
      </w:r>
      <w:r>
        <w:rPr>
          <w:rFonts w:hint="eastAsia"/>
        </w:rPr>
        <w:t>　　图表 2025年液晶聚合物行业壁垒</w:t>
      </w:r>
      <w:r>
        <w:rPr>
          <w:rFonts w:hint="eastAsia"/>
        </w:rPr>
        <w:br/>
      </w:r>
      <w:r>
        <w:rPr>
          <w:rFonts w:hint="eastAsia"/>
        </w:rPr>
        <w:t>　　图表 2025年液晶聚合物市场前景分析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2025-2031年中国液晶聚合物市场需求预测</w:t>
      </w:r>
      <w:r>
        <w:rPr>
          <w:rFonts w:hint="eastAsia"/>
        </w:rPr>
        <w:br/>
      </w:r>
      <w:r>
        <w:rPr>
          <w:rFonts w:hint="eastAsia"/>
        </w:rPr>
        <w:t>　　图表 2025年液晶聚合物发展趋势预测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0ef4113c8b41e9" w:history="1">
        <w:r>
          <w:rPr>
            <w:rStyle w:val="Hyperlink"/>
          </w:rPr>
          <w:t>2025-2031年全球与中国液晶聚合物行业发展调研及行业前景分析报告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3169763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0ef4113c8b41e9" w:history="1">
        <w:r>
          <w:rPr>
            <w:rStyle w:val="Hyperlink"/>
          </w:rPr>
          <w:t>https://www.20087.com/3/76/YeJingJuHeWuShiChangQianJing.html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热点：LCP液晶聚合物上市公司、液晶聚合物分类、液晶环氧树脂、甲壳型液晶聚合物、生产液晶材料的公司、液晶聚合物上市公司龙头股票、液晶聚合物有哪些、液晶聚合物薄膜上市公司、高聚物液晶态结构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6c53d915d941e4" w:history="1">
      <w:r>
        <w:rPr>
          <w:rStyle w:val="Hyperlink"/>
        </w:rPr>
        <w:t>2025-2031年全球与中国液晶聚合物行业发展调研及行业前景分析报告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YeJingJuHeWuShiChangQianJing.html" TargetMode="External" Id="R400ef4113c8b41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YeJingJuHeWuShiChangQianJing.html" TargetMode="External" Id="R226c53d915d941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2025-02-25T07:01:00Z</dcterms:created>
  <dcterms:modified xsi:type="dcterms:W3CDTF">2025-02-25T08:01:00Z</dcterms:modified>
  <dc:subject>2025-2031年全球与中国液晶聚合物行业发展调研及行业前景分析报告</dc:subject>
  <dc:title>2025-2031年全球与中国液晶聚合物行业发展调研及行业前景分析报告</dc:title>
  <cp:keywords>2025-2031年全球与中国液晶聚合物行业发展调研及行业前景分析报告</cp:keywords>
  <dc:description>2025-2031年全球与中国液晶聚合物行业发展调研及行业前景分析报告</dc:description>
</cp:coreProperties>
</file>