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98707d165145c0" w:history="1">
              <w:r>
                <w:rPr>
                  <w:rStyle w:val="Hyperlink"/>
                </w:rPr>
                <w:t>2025-2031年中国环氧底漆市场分析与发展趋势报告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98707d165145c0" w:history="1">
              <w:r>
                <w:rPr>
                  <w:rStyle w:val="Hyperlink"/>
                </w:rPr>
                <w:t>2025-2031年中国环氧底漆市场分析与发展趋势报告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98707d165145c0" w:history="1">
                <w:r>
                  <w:rPr>
                    <w:rStyle w:val="Hyperlink"/>
                  </w:rPr>
                  <w:t>https://www.20087.com/3/76/HuanYangDiQiDeQianJingQuShi.html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底漆是一种高性能的涂料，主要用于金属、混凝土和其他基材的预处理，提供优异的附着力、防腐蚀性和耐化学性。环氧底漆通常由环氧树脂、固化剂和填料组成，通过化学反应形成坚韧的涂层，保护基材免受环境侵蚀。近年来，随着环保法规的趋严和涂料技术的进步，环氧底漆的配方和性能不断优化，出现了更多低VOC、快干和多功能的产品。</w:t>
      </w:r>
      <w:r>
        <w:rPr>
          <w:rFonts w:hint="eastAsia"/>
        </w:rPr>
        <w:br/>
      </w:r>
      <w:r>
        <w:rPr>
          <w:rFonts w:hint="eastAsia"/>
        </w:rPr>
        <w:t>　　未来，环氧底漆将朝着更环保、更智能和更专业化的方向发展。环保方面，将采用更多生物基材料和水性配方，减少有害物质的排放，推动涂料行业的绿色转型。智能方面，将集成纳米技术和自修复材料，实现涂层的动态修复和环境适应性，提高防护效果和使用寿命。专业化方面，将针对不同行业和应用场景，开发具有特殊功能的环氧底漆，如导电、隔热和防滑，满足特定的防护和性能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98707d165145c0" w:history="1">
        <w:r>
          <w:rPr>
            <w:rStyle w:val="Hyperlink"/>
          </w:rPr>
          <w:t>2025-2031年中国环氧底漆市场分析与发展趋势报告</w:t>
        </w:r>
      </w:hyperlink>
      <w:r>
        <w:rPr>
          <w:rFonts w:hint="eastAsia"/>
        </w:rPr>
        <w:t>》主要分析了环氧底漆行业的市场规模、环氧底漆市场供需状况、环氧底漆市场竞争状况和环氧底漆主要企业经营情况，同时对环氧底漆行业的未来发展做出科学的预测。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698707d165145c0" w:history="1">
        <w:r>
          <w:rPr>
            <w:rStyle w:val="Hyperlink"/>
          </w:rPr>
          <w:t>2025-2031年中国环氧底漆市场分析与发展趋势报告</w:t>
        </w:r>
      </w:hyperlink>
      <w:r>
        <w:rPr>
          <w:rFonts w:hint="eastAsia"/>
        </w:rPr>
        <w:t>》可以帮助投资者准确把握环氧底漆行业的市场现状，为投资者进行投资作出环氧底漆行业前景预判，挖掘环氧底漆行业投资价值，同时提出环氧底漆行业投资策略、营销策略等方面的建议。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环氧底漆行业发展概述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一、环氧底漆行业定义及分类</w:t>
      </w:r>
      <w:r>
        <w:rPr>
          <w:rFonts w:hint="eastAsia"/>
        </w:rPr>
        <w:br/>
      </w:r>
      <w:r>
        <w:rPr>
          <w:rFonts w:hint="eastAsia"/>
        </w:rPr>
        <w:t>　　　　二、环氧底漆行业经济特性</w:t>
      </w:r>
      <w:r>
        <w:rPr>
          <w:rFonts w:hint="eastAsia"/>
        </w:rPr>
        <w:br/>
      </w:r>
      <w:r>
        <w:rPr>
          <w:rFonts w:hint="eastAsia"/>
        </w:rPr>
        <w:t>　　　　三、环氧底漆行业产业链简介</w:t>
      </w:r>
      <w:r>
        <w:rPr>
          <w:rFonts w:hint="eastAsia"/>
        </w:rPr>
        <w:br/>
      </w:r>
      <w:r>
        <w:rPr>
          <w:rFonts w:hint="eastAsia"/>
        </w:rPr>
        <w:t>　　第二节 环氧底漆行业发展成熟度</w:t>
      </w:r>
      <w:r>
        <w:rPr>
          <w:rFonts w:hint="eastAsia"/>
        </w:rPr>
        <w:br/>
      </w:r>
      <w:r>
        <w:rPr>
          <w:rFonts w:hint="eastAsia"/>
        </w:rPr>
        <w:t>　　　　一、环氧底漆行业发展周期分析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环氧底漆行业相关产业动态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2024-2025年环氧底漆行业发展环境分析</w:t>
      </w:r>
      <w:r>
        <w:rPr>
          <w:rFonts w:hint="eastAsia"/>
        </w:rPr>
        <w:br/>
      </w:r>
      <w:r>
        <w:rPr>
          <w:rFonts w:hint="eastAsia"/>
        </w:rPr>
        <w:t>　　第一节 环氧底漆行业环境分析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环氧底漆行业相关政策、法规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环氧底漆行业技术发展现状及趋势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当前我国环氧底漆技术发展现状</w:t>
      </w:r>
      <w:r>
        <w:rPr>
          <w:rFonts w:hint="eastAsia"/>
        </w:rPr>
        <w:br/>
      </w:r>
      <w:r>
        <w:rPr>
          <w:rFonts w:hint="eastAsia"/>
        </w:rPr>
        <w:t>　　第二节 中外环氧底漆技术差距及产生差距的主要原因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提高我国环氧底漆技术的对策</w:t>
      </w:r>
      <w:r>
        <w:rPr>
          <w:rFonts w:hint="eastAsia"/>
        </w:rPr>
        <w:br/>
      </w:r>
      <w:r>
        <w:rPr>
          <w:rFonts w:hint="eastAsia"/>
        </w:rPr>
        <w:t>　　第四节 我国环氧底漆产品研发、设计发展趋势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中国环氧底漆市场发展调研</w:t>
      </w:r>
      <w:r>
        <w:rPr>
          <w:rFonts w:hint="eastAsia"/>
        </w:rPr>
        <w:br/>
      </w:r>
      <w:r>
        <w:rPr>
          <w:rFonts w:hint="eastAsia"/>
        </w:rPr>
        <w:t>　　第一节 环氧底漆市场现状分析及预测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一、2020-2025年中国环氧底漆市场规模分析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二、2025-2031年中国环氧底漆市场规模预测</w:t>
      </w:r>
      <w:r>
        <w:rPr>
          <w:rFonts w:hint="eastAsia"/>
        </w:rPr>
        <w:br/>
      </w:r>
      <w:r>
        <w:rPr>
          <w:rFonts w:hint="eastAsia"/>
        </w:rPr>
        <w:t>　　第二节 环氧底漆行业产能分析及预测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一、2020-2025年中国环氧底漆行业产能分析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二、2025-2031年中国环氧底漆行业产能预测</w:t>
      </w:r>
      <w:r>
        <w:rPr>
          <w:rFonts w:hint="eastAsia"/>
        </w:rPr>
        <w:br/>
      </w:r>
      <w:r>
        <w:rPr>
          <w:rFonts w:hint="eastAsia"/>
        </w:rPr>
        <w:t>　　第三节 环氧底漆行业产量分析及预测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一、2020-2025年中国环氧底漆行业产量分析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二、2025-2031年中国环氧底漆行业产量预测</w:t>
      </w:r>
      <w:r>
        <w:rPr>
          <w:rFonts w:hint="eastAsia"/>
        </w:rPr>
        <w:br/>
      </w:r>
      <w:r>
        <w:rPr>
          <w:rFonts w:hint="eastAsia"/>
        </w:rPr>
        <w:t>　　第四节 环氧底漆市场需求分析及预测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一、2020-2025年中国环氧底漆市场需求分析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二、2025-2031年中国环氧底漆市场需求预测</w:t>
      </w:r>
      <w:r>
        <w:rPr>
          <w:rFonts w:hint="eastAsia"/>
        </w:rPr>
        <w:br/>
      </w:r>
      <w:r>
        <w:rPr>
          <w:rFonts w:hint="eastAsia"/>
        </w:rPr>
        <w:t>　　第五节 环氧底漆进出口数据分析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一、2020-2025年中国环氧底漆进出口数据分析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二、2025-2031年国内环氧底漆进出口情况预测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2020-2025年中国环氧底漆行业总体发展状况</w:t>
      </w:r>
      <w:r>
        <w:rPr>
          <w:rFonts w:hint="eastAsia"/>
        </w:rPr>
        <w:br/>
      </w:r>
      <w:r>
        <w:rPr>
          <w:rFonts w:hint="eastAsia"/>
        </w:rPr>
        <w:t>　　第一节 中国环氧底漆行业规模情况分析</w:t>
      </w:r>
      <w:r>
        <w:rPr>
          <w:rFonts w:hint="eastAsia"/>
        </w:rPr>
        <w:br/>
      </w:r>
      <w:r>
        <w:rPr>
          <w:rFonts w:hint="eastAsia"/>
        </w:rPr>
        <w:t>　　　　一、环氧底漆行业单位规模情况分析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二、环氧底漆行业人员规模状况分析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三、环氧底漆行业资产规模状况分析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四、环氧底漆行业市场规模状况分析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五、环氧底漆行业敏感性分析</w:t>
      </w:r>
      <w:r>
        <w:rPr>
          <w:rFonts w:hint="eastAsia"/>
        </w:rPr>
        <w:br/>
      </w:r>
      <w:r>
        <w:rPr>
          <w:rFonts w:hint="eastAsia"/>
        </w:rPr>
        <w:t>　　第二节 中国环氧底漆行业财务能力分析</w:t>
      </w:r>
      <w:r>
        <w:rPr>
          <w:rFonts w:hint="eastAsia"/>
        </w:rPr>
        <w:br/>
      </w:r>
      <w:r>
        <w:rPr>
          <w:rFonts w:hint="eastAsia"/>
        </w:rPr>
        <w:t>　　　　一、环氧底漆行业盈利能力分析</w:t>
      </w:r>
      <w:r>
        <w:rPr>
          <w:rFonts w:hint="eastAsia"/>
        </w:rPr>
        <w:br/>
      </w:r>
      <w:r>
        <w:rPr>
          <w:rFonts w:hint="eastAsia"/>
        </w:rPr>
        <w:t>　　　　二、环氧底漆行业偿债能力分析</w:t>
      </w:r>
      <w:r>
        <w:rPr>
          <w:rFonts w:hint="eastAsia"/>
        </w:rPr>
        <w:br/>
      </w:r>
      <w:r>
        <w:rPr>
          <w:rFonts w:hint="eastAsia"/>
        </w:rPr>
        <w:t>　　　　三、环氧底漆行业营运能力分析</w:t>
      </w:r>
      <w:r>
        <w:rPr>
          <w:rFonts w:hint="eastAsia"/>
        </w:rPr>
        <w:br/>
      </w:r>
      <w:r>
        <w:rPr>
          <w:rFonts w:hint="eastAsia"/>
        </w:rPr>
        <w:t>　　　　四、环氧底漆行业发展能力分析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中国环氧底漆行业重点区域发展分析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一、中国环氧底漆行业重点区域市场结构变化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二、重点地区（一）环氧底漆行业发展分析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三、重点地区（二）环氧底漆行业发展分析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四、重点地区（三）环氧底漆行业发展分析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五、重点地区（四）环氧底漆行业发展分析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六、重点地区（五）环氧底漆行业发展分析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环氧底漆行业产品价格分析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三、主要环氧底漆品牌产品价位分析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五、价格在环氧底漆行业竞争中的重要性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2025年中国环氧底漆行业上下游行业发展分析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环氧底漆上游行业分析</w:t>
      </w:r>
      <w:r>
        <w:rPr>
          <w:rFonts w:hint="eastAsia"/>
        </w:rPr>
        <w:br/>
      </w:r>
      <w:r>
        <w:rPr>
          <w:rFonts w:hint="eastAsia"/>
        </w:rPr>
        <w:t>　　　　一、环氧底漆产品成本构成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四、上游供给对环氧底漆行业的影响</w:t>
      </w:r>
      <w:r>
        <w:rPr>
          <w:rFonts w:hint="eastAsia"/>
        </w:rPr>
        <w:br/>
      </w:r>
      <w:r>
        <w:rPr>
          <w:rFonts w:hint="eastAsia"/>
        </w:rPr>
        <w:t>　　第二节 环氧底漆下游行业分析</w:t>
      </w:r>
      <w:r>
        <w:rPr>
          <w:rFonts w:hint="eastAsia"/>
        </w:rPr>
        <w:br/>
      </w:r>
      <w:r>
        <w:rPr>
          <w:rFonts w:hint="eastAsia"/>
        </w:rPr>
        <w:t>　　　　一、环氧底漆下游行业分布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四、下游需求对环氧底漆行业的影响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环氧底漆行业重点企业发展调研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环氧底漆重点企业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环氧底漆重点企业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环氧底漆重点企业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环氧底漆重点企业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环氧底漆重点企业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环氧底漆重点企业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2025年中国环氧底漆产业市场竞争格局分析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2025年中国环氧底漆产业竞争现状分析</w:t>
      </w:r>
      <w:r>
        <w:rPr>
          <w:rFonts w:hint="eastAsia"/>
        </w:rPr>
        <w:br/>
      </w:r>
      <w:r>
        <w:rPr>
          <w:rFonts w:hint="eastAsia"/>
        </w:rPr>
        <w:t>　　　　一、环氧底漆竞争力分析</w:t>
      </w:r>
      <w:r>
        <w:rPr>
          <w:rFonts w:hint="eastAsia"/>
        </w:rPr>
        <w:br/>
      </w:r>
      <w:r>
        <w:rPr>
          <w:rFonts w:hint="eastAsia"/>
        </w:rPr>
        <w:t>　　　　二、环氧底漆技术竞争分析</w:t>
      </w:r>
      <w:r>
        <w:rPr>
          <w:rFonts w:hint="eastAsia"/>
        </w:rPr>
        <w:br/>
      </w:r>
      <w:r>
        <w:rPr>
          <w:rFonts w:hint="eastAsia"/>
        </w:rPr>
        <w:t>　　　　三、环氧底漆价格竞争分析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2025年中国环氧底漆产业集中度分析</w:t>
      </w:r>
      <w:r>
        <w:rPr>
          <w:rFonts w:hint="eastAsia"/>
        </w:rPr>
        <w:br/>
      </w:r>
      <w:r>
        <w:rPr>
          <w:rFonts w:hint="eastAsia"/>
        </w:rPr>
        <w:t>　　　　一、环氧底漆市场集中度分析</w:t>
      </w:r>
      <w:r>
        <w:rPr>
          <w:rFonts w:hint="eastAsia"/>
        </w:rPr>
        <w:br/>
      </w:r>
      <w:r>
        <w:rPr>
          <w:rFonts w:hint="eastAsia"/>
        </w:rPr>
        <w:t>　　　　二、环氧底漆企业集中度分析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2025-2031年提高环氧底漆企业竞争力的策略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环氧底漆行业投资风险预警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2025年影响环氧底漆行业发展的主要因素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一、影响环氧底漆行业运行的有利因素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二、影响环氧底漆行业运行的稳定因素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三、影响环氧底漆行业运行的不利因素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四、我国环氧底漆行业发展面临的挑战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五、我国环氧底漆行业发展面临的机遇</w:t>
      </w:r>
      <w:r>
        <w:rPr>
          <w:rFonts w:hint="eastAsia"/>
        </w:rPr>
        <w:br/>
      </w:r>
      <w:r>
        <w:rPr>
          <w:rFonts w:hint="eastAsia"/>
        </w:rPr>
        <w:t>　　第二节 对环氧底漆行业投资风险预警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一、2025-2031年环氧底漆行业市场风险及控制策略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二、2025-2031年环氧底漆行业政策风险及控制策略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三、2025-2031年环氧底漆行业经营风险及控制策略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四、2025-2031年环氧底漆同业竞争风险及控制策略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五、2025-2031年环氧底漆行业其他风险及控制策略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环氧底漆行业发展趋势与投资规划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2025-2031年环氧底漆市场发展潜力分析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2025-2031年环氧底漆行业发展趋势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2025-2031年环氧底漆行业投资前景研究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(中:智:林)对我国环氧底漆品牌的战略思考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二、环氧底漆实施品牌战略的意义</w:t>
      </w:r>
      <w:r>
        <w:rPr>
          <w:rFonts w:hint="eastAsia"/>
        </w:rPr>
        <w:br/>
      </w:r>
      <w:r>
        <w:rPr>
          <w:rFonts w:hint="eastAsia"/>
        </w:rPr>
        <w:t>　　　　三、环氧底漆企业品牌的现状分析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四、我国环氧底漆企业的品牌战略</w:t>
      </w:r>
      <w:r>
        <w:rPr>
          <w:rFonts w:hint="eastAsia"/>
        </w:rPr>
        <w:br/>
      </w:r>
      <w:r>
        <w:rPr>
          <w:rFonts w:hint="eastAsia"/>
        </w:rPr>
        <w:t>　　　　五、环氧底漆品牌战略管理的策略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2020-2025年中国环氧底漆市场规模及增长情况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2020-2025年中国环氧底漆行业产量及增长趋势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2025-2031年中国环氧底漆行业产量预测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2020-2025年中国环氧底漆行业市场需求及增长情况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2025-2031年中国环氧底漆行业市场需求预测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2020-2025年中国环氧底漆行业利润及增长情况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**地区环氧底漆市场规模及增长情况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**地区环氧底漆行业市场需求情况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**地区环氧底漆市场规模及增长情况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**地区环氧底漆行业市场需求情况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2020-2025年中国环氧底漆行业出口情况分析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2020-2025年中国环氧底漆行业产品市场价格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2025-2031年中国环氧底漆行业产品市场价格走势预测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环氧底漆重点企业经营情况分析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环氧底漆重点企业经营情况分析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2025-2031年中国环氧底漆市场规模预测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2025-2031年中国环氧底漆行业利润预测</w:t>
      </w:r>
      <w:r>
        <w:rPr>
          <w:rFonts w:hint="eastAsia"/>
        </w:rPr>
        <w:br/>
      </w:r>
      <w:r>
        <w:rPr>
          <w:rFonts w:hint="eastAsia"/>
        </w:rPr>
        <w:t>　　图表 2025年环氧底漆行业壁垒</w:t>
      </w:r>
      <w:r>
        <w:rPr>
          <w:rFonts w:hint="eastAsia"/>
        </w:rPr>
        <w:br/>
      </w:r>
      <w:r>
        <w:rPr>
          <w:rFonts w:hint="eastAsia"/>
        </w:rPr>
        <w:t>　　图表 2025年环氧底漆市场前景分析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2025-2031年中国环氧底漆市场需求预测</w:t>
      </w:r>
      <w:r>
        <w:rPr>
          <w:rFonts w:hint="eastAsia"/>
        </w:rPr>
        <w:br/>
      </w:r>
      <w:r>
        <w:rPr>
          <w:rFonts w:hint="eastAsia"/>
        </w:rPr>
        <w:t>　　图表 2025年环氧底漆发展趋势预测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98707d165145c0" w:history="1">
        <w:r>
          <w:rPr>
            <w:rStyle w:val="Hyperlink"/>
          </w:rPr>
          <w:t>2025-2031年中国环氧底漆市场分析与发展趋势报告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98707d165145c0" w:history="1">
        <w:r>
          <w:rPr>
            <w:rStyle w:val="Hyperlink"/>
          </w:rPr>
          <w:t>https://www.20087.com/3/76/HuanYangDiQiDeQianJingQuShi.html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2bedf50c88471e" w:history="1">
      <w:r>
        <w:rPr>
          <w:rStyle w:val="Hyperlink"/>
        </w:rPr>
        <w:t>2025-2031年中国环氧底漆市场分析与发展趋势报告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HuanYangDiQiDeQianJingQuShi.html" TargetMode="External" Id="R4698707d165145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HuanYangDiQiDeQianJingQuShi.html" TargetMode="External" Id="Rf22bedf50c8847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2024-09-01T08:30:00Z</dcterms:created>
  <dcterms:modified xsi:type="dcterms:W3CDTF">2024-09-01T09:30:00Z</dcterms:modified>
  <dc:subject>2025-2031年中国环氧底漆市场分析与发展趋势报告</dc:subject>
  <dc:title>2025-2031年中国环氧底漆市场分析与发展趋势报告</dc:title>
  <cp:keywords>2025-2031年中国环氧底漆市场分析与发展趋势报告</cp:keywords>
  <dc:description>2025-2031年中国环氧底漆市场分析与发展趋势报告</dc:description>
</cp:coreProperties>
</file>