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876ea04dc470c" w:history="1">
              <w:r>
                <w:rPr>
                  <w:rStyle w:val="Hyperlink"/>
                </w:rPr>
                <w:t>中国胶粘剂市场研究与发展前景报告（2024-2030年）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876ea04dc470c" w:history="1">
              <w:r>
                <w:rPr>
                  <w:rStyle w:val="Hyperlink"/>
                </w:rPr>
                <w:t>中国胶粘剂市场研究与发展前景报告（2024-2030年）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c876ea04dc470c" w:history="1">
                <w:r>
                  <w:rPr>
                    <w:rStyle w:val="Hyperlink"/>
                  </w:rPr>
                  <w:t>https://www.20087.com/3/06/JiaoZhanJiDeFaZhanQianJing.html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粘剂是工业和消费品制造中的关键材料，其应用范围从建筑、汽车到电子和包装行业。近年来，环保法规的趋严促使胶粘剂行业转向更绿色、更可持续的解决方案。水性胶粘剂和生物基胶粘剂的开发，减少了对环境的负面影响。同时，高性能胶粘剂，如能够承受极端温度和压力的特种胶粘剂，满足了航空航天和军事应用的特殊需求。</w:t>
      </w:r>
      <w:r>
        <w:rPr>
          <w:rFonts w:hint="eastAsia"/>
        </w:rPr>
        <w:br/>
      </w:r>
      <w:r>
        <w:rPr>
          <w:rFonts w:hint="eastAsia"/>
        </w:rPr>
        <w:t>　　未来，胶粘剂行业将更加注重功能性和可持续性。智能胶粘剂，能够根据环境变化（如温度、湿度）自动调整粘性，将为工业自动化和智能包装提供新的可能性。同时，可回收和可生物降解的胶粘剂将受到更多关注，以减少废物和循环利用材料。此外，纳米技术的应用将推动胶粘剂在微观层面的创新，如增强粘合强度和改善表面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876ea04dc470c" w:history="1">
        <w:r>
          <w:rPr>
            <w:rStyle w:val="Hyperlink"/>
          </w:rPr>
          <w:t>中国胶粘剂市场研究与发展前景报告（2024-2030年）</w:t>
        </w:r>
      </w:hyperlink>
      <w:r>
        <w:rPr>
          <w:rFonts w:hint="eastAsia"/>
        </w:rPr>
        <w:t>》基于国家统计局、发改委、国务院发展研究中心、胶粘剂行业协会及科研机构提供的详实数据，对胶粘剂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胶粘剂行业概述</w:t>
      </w:r>
      <w:r>
        <w:rPr>
          <w:rFonts w:hint="eastAsia"/>
        </w:rPr>
        <w:br/>
      </w:r>
      <w:r>
        <w:rPr>
          <w:rFonts w:hint="eastAsia"/>
        </w:rPr>
        <w:t>　　第一节 胶粘剂定义与分类</w:t>
      </w:r>
      <w:r>
        <w:rPr>
          <w:rFonts w:hint="eastAsia"/>
        </w:rPr>
        <w:br/>
      </w:r>
      <w:r>
        <w:rPr>
          <w:rFonts w:hint="eastAsia"/>
        </w:rPr>
        <w:t>　　第二节 胶粘剂应用领域</w:t>
      </w:r>
      <w:r>
        <w:rPr>
          <w:rFonts w:hint="eastAsia"/>
        </w:rPr>
        <w:br/>
      </w:r>
      <w:r>
        <w:rPr>
          <w:rFonts w:hint="eastAsia"/>
        </w:rPr>
        <w:t>　　第三节 胶粘剂行业经济指标分析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胶粘剂产业链及经营模式分析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三、胶粘剂销售模式及销售渠道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全球胶粘剂市场发展综述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2019-2023年全球胶粘剂市场规模与趋势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主要国家与地区胶粘剂市场分析</w:t>
      </w:r>
      <w:r>
        <w:rPr>
          <w:rFonts w:hint="eastAsia"/>
        </w:rPr>
        <w:br/>
      </w:r>
      <w:r>
        <w:rPr>
          <w:rFonts w:hint="eastAsia"/>
        </w:rPr>
        <w:t>　　第三节 2024-2030年全球胶粘剂行业发展趋势与前景预测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中国胶粘剂行业市场分析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2023-2024年胶粘剂产能与投资动态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一、国内胶粘剂产能及利用情况</w:t>
      </w:r>
      <w:r>
        <w:rPr>
          <w:rFonts w:hint="eastAsia"/>
        </w:rPr>
        <w:br/>
      </w:r>
      <w:r>
        <w:rPr>
          <w:rFonts w:hint="eastAsia"/>
        </w:rPr>
        <w:t>　　　　二、胶粘剂产能扩张与投资动态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2024-2030年胶粘剂行业产量统计与趋势预测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一、2019-2023年胶粘剂行业产量数据统计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1、2019-2023年胶粘剂产量及增长趋势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2、2019-2023年胶粘剂细分产品产量及份额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二、影响胶粘剂产量的关键因素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三、2024-2030年胶粘剂产量预测</w:t>
      </w:r>
      <w:r>
        <w:rPr>
          <w:rFonts w:hint="eastAsia"/>
        </w:rPr>
        <w:br/>
      </w:r>
      <w:r>
        <w:rPr>
          <w:rFonts w:hint="eastAsia"/>
        </w:rPr>
        <w:t>　　第三节 2024-2030年胶粘剂市场需求与销售分析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一、2023-2024年胶粘剂行业需求现状</w:t>
      </w:r>
      <w:r>
        <w:rPr>
          <w:rFonts w:hint="eastAsia"/>
        </w:rPr>
        <w:br/>
      </w:r>
      <w:r>
        <w:rPr>
          <w:rFonts w:hint="eastAsia"/>
        </w:rPr>
        <w:t>　　　　二、胶粘剂客户群体与需求特点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三、2019-2023年胶粘剂行业销售规模分析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四、2024-2030年胶粘剂市场增长潜力与规模预测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中国胶粘剂细分市场与下游应用领域分析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胶粘剂细分市场分析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一、2023-2024年胶粘剂主要细分产品市场现状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胶粘剂下游应用与客户群体分析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一、2023-2024年胶粘剂各应用领域市场现状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2023-2024年中国胶粘剂技术发展研究</w:t>
      </w:r>
      <w:r>
        <w:rPr>
          <w:rFonts w:hint="eastAsia"/>
        </w:rPr>
        <w:br/>
      </w:r>
      <w:r>
        <w:rPr>
          <w:rFonts w:hint="eastAsia"/>
        </w:rPr>
        <w:t>　　第一节 当前胶粘剂技术发展现状</w:t>
      </w:r>
      <w:r>
        <w:rPr>
          <w:rFonts w:hint="eastAsia"/>
        </w:rPr>
        <w:br/>
      </w:r>
      <w:r>
        <w:rPr>
          <w:rFonts w:hint="eastAsia"/>
        </w:rPr>
        <w:t>　　第二节 国内外胶粘剂技术差异与原因</w:t>
      </w:r>
      <w:r>
        <w:rPr>
          <w:rFonts w:hint="eastAsia"/>
        </w:rPr>
        <w:br/>
      </w:r>
      <w:r>
        <w:rPr>
          <w:rFonts w:hint="eastAsia"/>
        </w:rPr>
        <w:t>　　第三节 胶粘剂技术创新与发展趋势预测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技术进步对胶粘剂行业的影响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胶粘剂价格机制与竞争策略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一、2019-2023年胶粘剂市场价格走势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胶粘剂定价策略与方法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2024-2030年胶粘剂价格竞争态势与趋势预测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中国胶粘剂行业重点区域市场研究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2023-2024年重点区域胶粘剂市场发展概况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二、2019-2023年胶粘剂市场需求规模情况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三、2024-2030年胶粘剂行业发展潜力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2019-2023年中国胶粘剂行业进出口情况分析</w:t>
      </w:r>
      <w:r>
        <w:rPr>
          <w:rFonts w:hint="eastAsia"/>
        </w:rPr>
        <w:br/>
      </w:r>
      <w:r>
        <w:rPr>
          <w:rFonts w:hint="eastAsia"/>
        </w:rPr>
        <w:t>　　第一节 胶粘剂行业进口情况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一、2019-2023年胶粘剂进口规模及增长情况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胶粘剂行业出口情况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一、2019-2023年胶粘剂出口规模及增长情况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二、胶粘剂主要出口目的地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2019-2023年中国胶粘剂行业总体发展与财务状况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2019-2023年中国胶粘剂行业规模情况</w:t>
      </w:r>
      <w:r>
        <w:rPr>
          <w:rFonts w:hint="eastAsia"/>
        </w:rPr>
        <w:br/>
      </w:r>
      <w:r>
        <w:rPr>
          <w:rFonts w:hint="eastAsia"/>
        </w:rPr>
        <w:t>　　　　一、胶粘剂行业企业数量规模</w:t>
      </w:r>
      <w:r>
        <w:rPr>
          <w:rFonts w:hint="eastAsia"/>
        </w:rPr>
        <w:br/>
      </w:r>
      <w:r>
        <w:rPr>
          <w:rFonts w:hint="eastAsia"/>
        </w:rPr>
        <w:t>　　　　二、胶粘剂行业从业人员规模</w:t>
      </w:r>
      <w:r>
        <w:rPr>
          <w:rFonts w:hint="eastAsia"/>
        </w:rPr>
        <w:br/>
      </w:r>
      <w:r>
        <w:rPr>
          <w:rFonts w:hint="eastAsia"/>
        </w:rPr>
        <w:t>　　　　三、胶粘剂行业市场敏感性分析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2019-2023年中国胶粘剂行业财务能力分析</w:t>
      </w:r>
      <w:r>
        <w:rPr>
          <w:rFonts w:hint="eastAsia"/>
        </w:rPr>
        <w:br/>
      </w:r>
      <w:r>
        <w:rPr>
          <w:rFonts w:hint="eastAsia"/>
        </w:rPr>
        <w:t>　　　　一、胶粘剂行业盈利能力</w:t>
      </w:r>
      <w:r>
        <w:rPr>
          <w:rFonts w:hint="eastAsia"/>
        </w:rPr>
        <w:br/>
      </w:r>
      <w:r>
        <w:rPr>
          <w:rFonts w:hint="eastAsia"/>
        </w:rPr>
        <w:t>　　　　二、胶粘剂行业偿债能力</w:t>
      </w:r>
      <w:r>
        <w:rPr>
          <w:rFonts w:hint="eastAsia"/>
        </w:rPr>
        <w:br/>
      </w:r>
      <w:r>
        <w:rPr>
          <w:rFonts w:hint="eastAsia"/>
        </w:rPr>
        <w:t>　　　　三、胶粘剂行业营运能力</w:t>
      </w:r>
      <w:r>
        <w:rPr>
          <w:rFonts w:hint="eastAsia"/>
        </w:rPr>
        <w:br/>
      </w:r>
      <w:r>
        <w:rPr>
          <w:rFonts w:hint="eastAsia"/>
        </w:rPr>
        <w:t>　　　　四、胶粘剂行业发展能力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胶粘剂行业重点企业调研分析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二、企业胶粘剂业务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中国胶粘剂行业竞争格局分析</w:t>
      </w:r>
      <w:r>
        <w:rPr>
          <w:rFonts w:hint="eastAsia"/>
        </w:rPr>
        <w:br/>
      </w:r>
      <w:r>
        <w:rPr>
          <w:rFonts w:hint="eastAsia"/>
        </w:rPr>
        <w:t>　　第一节 胶粘剂行业竞争格局总览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2023-2024年胶粘剂行业竞争力分析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2019-2023年胶粘剂行业企业并购活动分析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2023-2024年胶粘剂行业会展与招投标活动分析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一、胶粘剂行业会展活动及其市场影响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2024年中国胶粘剂企业发展企业发展策略与建议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胶粘剂销售模式与渠道策略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胶粘剂品牌与市场推广策略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胶粘剂研发投入与技术创新能力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胶粘剂合作联盟与资源整合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中国胶粘剂行业风险与对策</w:t>
      </w:r>
      <w:r>
        <w:rPr>
          <w:rFonts w:hint="eastAsia"/>
        </w:rPr>
        <w:br/>
      </w:r>
      <w:r>
        <w:rPr>
          <w:rFonts w:hint="eastAsia"/>
        </w:rPr>
        <w:t>　　第一节 胶粘剂行业SWOT分析</w:t>
      </w:r>
      <w:r>
        <w:rPr>
          <w:rFonts w:hint="eastAsia"/>
        </w:rPr>
        <w:br/>
      </w:r>
      <w:r>
        <w:rPr>
          <w:rFonts w:hint="eastAsia"/>
        </w:rPr>
        <w:t>　　　　一、胶粘剂行业优势</w:t>
      </w:r>
      <w:r>
        <w:rPr>
          <w:rFonts w:hint="eastAsia"/>
        </w:rPr>
        <w:br/>
      </w:r>
      <w:r>
        <w:rPr>
          <w:rFonts w:hint="eastAsia"/>
        </w:rPr>
        <w:t>　　　　二、胶粘剂行业劣势</w:t>
      </w:r>
      <w:r>
        <w:rPr>
          <w:rFonts w:hint="eastAsia"/>
        </w:rPr>
        <w:br/>
      </w:r>
      <w:r>
        <w:rPr>
          <w:rFonts w:hint="eastAsia"/>
        </w:rPr>
        <w:t>　　　　三、胶粘剂市场机会</w:t>
      </w:r>
      <w:r>
        <w:rPr>
          <w:rFonts w:hint="eastAsia"/>
        </w:rPr>
        <w:br/>
      </w:r>
      <w:r>
        <w:rPr>
          <w:rFonts w:hint="eastAsia"/>
        </w:rPr>
        <w:t>　　　　四、胶粘剂市场威胁</w:t>
      </w:r>
      <w:r>
        <w:rPr>
          <w:rFonts w:hint="eastAsia"/>
        </w:rPr>
        <w:br/>
      </w:r>
      <w:r>
        <w:rPr>
          <w:rFonts w:hint="eastAsia"/>
        </w:rPr>
        <w:t>　　第二节 胶粘剂行业风险及对策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2024-2030年中国胶粘剂行业前景与发展趋势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2023-2024年胶粘剂行业发展环境分析</w:t>
      </w:r>
      <w:r>
        <w:rPr>
          <w:rFonts w:hint="eastAsia"/>
        </w:rPr>
        <w:br/>
      </w:r>
      <w:r>
        <w:rPr>
          <w:rFonts w:hint="eastAsia"/>
        </w:rPr>
        <w:t>　　　　一、胶粘剂行业主管部门与监管体制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二、胶粘剂行业主要法律法规及政策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三、胶粘剂行业标准与质量监管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2024-2030年胶粘剂行业发展趋势与方向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2024-2030年胶粘剂行业发展潜力与机遇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胶粘剂行业研究结论与建议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(中.智.林)胶粘剂行业发展建议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胶粘剂行业历程</w:t>
      </w:r>
      <w:r>
        <w:rPr>
          <w:rFonts w:hint="eastAsia"/>
        </w:rPr>
        <w:br/>
      </w:r>
      <w:r>
        <w:rPr>
          <w:rFonts w:hint="eastAsia"/>
        </w:rPr>
        <w:t>　　图表 胶粘剂行业生命周期</w:t>
      </w:r>
      <w:r>
        <w:rPr>
          <w:rFonts w:hint="eastAsia"/>
        </w:rPr>
        <w:br/>
      </w:r>
      <w:r>
        <w:rPr>
          <w:rFonts w:hint="eastAsia"/>
        </w:rPr>
        <w:t>　　图表 胶粘剂行业产业链分析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2019-2023年中国胶粘剂行业市场规模及增长情况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2019-2023年胶粘剂行业市场容量分析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2019-2023年中国胶粘剂行业产能统计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2019-2023年中国胶粘剂行业产量及增长趋势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2019-2023年中国胶粘剂市场需求量及增速统计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2023年中国胶粘剂行业需求领域分布格局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2019-2023年中国胶粘剂行业销售收入分析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2019-2023年中国胶粘剂行业盈利情况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2019-2023年中国胶粘剂行业利润总额统计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2019-2023年中国胶粘剂进口数量分析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2019-2023年中国胶粘剂进口金额分析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2019-2023年中国胶粘剂出口数量分析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2019-2023年中国胶粘剂出口金额分析</w:t>
      </w:r>
      <w:r>
        <w:rPr>
          <w:rFonts w:hint="eastAsia"/>
        </w:rPr>
        <w:br/>
      </w:r>
      <w:r>
        <w:rPr>
          <w:rFonts w:hint="eastAsia"/>
        </w:rPr>
        <w:t>　　图表 2023年中国胶粘剂进口国家及地区分析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2023年中国胶粘剂出口国家及地区分析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2019-2023年中国胶粘剂行业企业数量情况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2019-2023年中国胶粘剂行业企业平均规模情况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**地区胶粘剂市场规模及增长情况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**地区胶粘剂行业市场需求情况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胶粘剂重点企业（一）基本信息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胶粘剂重点企业（三）经营情况分析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胶粘剂重点企业（三）主要经济指标情况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胶粘剂重点企业（三）成长能力情况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2024-2030年中国胶粘剂行业产能预测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2024-2030年中国胶粘剂行业产量预测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2024-2030年中国胶粘剂市场需求量预测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2024-2030年中国胶粘剂行业供需平衡预测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2024-2030年中国胶粘剂行业市场容量预测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2024-2030年中国胶粘剂行业市场规模预测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2024年中国胶粘剂市场前景分析</w:t>
      </w:r>
      <w:r>
        <w:rPr>
          <w:rFonts w:hint="eastAsia"/>
        </w:rPr>
        <w:br/>
      </w:r>
      <w:r>
        <w:rPr>
          <w:rFonts w:hint="eastAsia"/>
        </w:rPr>
        <w:t>　　图表 2024年中国胶粘剂发展趋势预测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876ea04dc470c" w:history="1">
        <w:r>
          <w:rPr>
            <w:rStyle w:val="Hyperlink"/>
          </w:rPr>
          <w:t>中国胶粘剂市场研究与发展前景报告（2024-2030年）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c876ea04dc470c" w:history="1">
        <w:r>
          <w:rPr>
            <w:rStyle w:val="Hyperlink"/>
          </w:rPr>
          <w:t>https://www.20087.com/3/06/JiaoZhanJiDeFaZhanQianJing.html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68da53efb4e2f" w:history="1">
      <w:r>
        <w:rPr>
          <w:rStyle w:val="Hyperlink"/>
        </w:rPr>
        <w:t>中国胶粘剂市场研究与发展前景报告（2024-2030年）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JiaoZhanJiDeFaZhanQianJing.html" TargetMode="External" Id="R73c876ea04dc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JiaoZhanJiDeFaZhanQianJing.html" TargetMode="External" Id="Ra8968da53efb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2024-07-19T02:25:10Z</dcterms:created>
  <dcterms:modified xsi:type="dcterms:W3CDTF">2024-07-19T03:25:10Z</dcterms:modified>
  <dc:subject>中国胶粘剂市场研究与发展前景报告（2024-2030年）</dc:subject>
  <dc:title>中国胶粘剂市场研究与发展前景报告（2024-2030年）</dc:title>
  <cp:keywords>中国胶粘剂市场研究与发展前景报告（2024-2030年）</cp:keywords>
  <dc:description>中国胶粘剂市场研究与发展前景报告（2024-2030年）</dc:description>
</cp:coreProperties>
</file>