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41de25dbb4b33" w:history="1">
              <w:r>
                <w:rPr>
                  <w:rStyle w:val="Hyperlink"/>
                </w:rPr>
                <w:t>2025-2031年中国磷酸氢钙市场调查研究及前景趋势预测报告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41de25dbb4b33" w:history="1">
              <w:r>
                <w:rPr>
                  <w:rStyle w:val="Hyperlink"/>
                </w:rPr>
                <w:t>2025-2031年中国磷酸氢钙市场调查研究及前景趋势预测报告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41de25dbb4b33" w:history="1">
                <w:r>
                  <w:rPr>
                    <w:rStyle w:val="Hyperlink"/>
                  </w:rPr>
                  <w:t>https://www.20087.com/5/55/LinSuanQingGaiFaZhanQianJingFenXi.html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钙是一种重要的无机化合物，广泛应用于饲料、医药、食品添加剂等多个领域。近年来，随着对食品安全和动物健康的重视，磷酸氢钙的生产和应用得到了快速发展。在饲料行业中，磷酸氢钙作为重要的矿物质补充剂，能够有效提高动物骨骼健康和生长性能。在医药领域，磷酸氢钙被用作补钙剂和抗酸剂，有助于预防和治疗骨质疏松症等疾病。同时，随着合成技术和加工工艺的不断进步，磷酸氢钙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磷酸氢钙的发展将更加注重功能性与安全性。一方面，随着科研投入的增加，磷酸氢钙将被开发出更多新型应用，如在生物医学材料中的应用，用于制备可吸收骨修复材料等。另一方面，随着对食品安全监管的加强，磷酸氢钙的生产将更加注重原料选择和质量控制，以确保产品的安全性和有效性。此外，随着可持续发展观念的普及，磷酸氢钙的生产还将更加注重节能减排和环保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41de25dbb4b33" w:history="1">
        <w:r>
          <w:rPr>
            <w:rStyle w:val="Hyperlink"/>
          </w:rPr>
          <w:t>2025-2031年中国磷酸氢钙市场调查研究及前景趋势预测报告</w:t>
        </w:r>
      </w:hyperlink>
      <w:r>
        <w:rPr>
          <w:rFonts w:hint="eastAsia"/>
        </w:rPr>
        <w:t>》从产业链视角出发，系统分析了磷酸氢钙行业的市场现状与需求动态，详细解读了磷酸氢钙市场规模、价格波动及上下游影响因素。报告深入剖析了磷酸氢钙细分领域的发展特点，基于权威数据对市场前景及未来趋势进行了科学预测，同时揭示了磷酸氢钙重点企业的竞争格局与市场集中度变化。报告客观翔实地指出了磷酸氢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磷酸氢钙行业市场现状分析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（一）饲料级磷酸氢钙</w:t>
      </w:r>
      <w:r>
        <w:rPr>
          <w:rFonts w:hint="eastAsia"/>
        </w:rPr>
        <w:br/>
      </w:r>
      <w:r>
        <w:rPr>
          <w:rFonts w:hint="eastAsia"/>
        </w:rPr>
        <w:t>　　　　　　（二）肥料级磷酸氢钙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　　（一）饲料级磷酸氢钙</w:t>
      </w:r>
      <w:r>
        <w:rPr>
          <w:rFonts w:hint="eastAsia"/>
        </w:rPr>
        <w:br/>
      </w:r>
      <w:r>
        <w:rPr>
          <w:rFonts w:hint="eastAsia"/>
        </w:rPr>
        <w:t>　　　　　　（二）牙膏级磷酸氢钙</w:t>
      </w:r>
      <w:r>
        <w:rPr>
          <w:rFonts w:hint="eastAsia"/>
        </w:rPr>
        <w:br/>
      </w:r>
      <w:r>
        <w:rPr>
          <w:rFonts w:hint="eastAsia"/>
        </w:rPr>
        <w:t>　　　　　　（三）肥料级磷酸氢钙</w:t>
      </w:r>
      <w:r>
        <w:rPr>
          <w:rFonts w:hint="eastAsia"/>
        </w:rPr>
        <w:br/>
      </w:r>
      <w:r>
        <w:rPr>
          <w:rFonts w:hint="eastAsia"/>
        </w:rPr>
        <w:t>　　　　三、市场现状</w:t>
      </w:r>
      <w:r>
        <w:rPr>
          <w:rFonts w:hint="eastAsia"/>
        </w:rPr>
        <w:br/>
      </w:r>
      <w:r>
        <w:rPr>
          <w:rFonts w:hint="eastAsia"/>
        </w:rPr>
        <w:t>　　　　　　（一）磷酸氢钙生产情况</w:t>
      </w:r>
      <w:r>
        <w:rPr>
          <w:rFonts w:hint="eastAsia"/>
        </w:rPr>
        <w:br/>
      </w:r>
      <w:r>
        <w:rPr>
          <w:rFonts w:hint="eastAsia"/>
        </w:rPr>
        <w:t>　　　　　　（二）磷酸氢钙需求情况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一、磷酸氢钙产量规模</w:t>
      </w:r>
      <w:r>
        <w:rPr>
          <w:rFonts w:hint="eastAsia"/>
        </w:rPr>
        <w:br/>
      </w:r>
      <w:r>
        <w:rPr>
          <w:rFonts w:hint="eastAsia"/>
        </w:rPr>
        <w:t>　　　　二、磷酸氢钙消费情况</w:t>
      </w:r>
      <w:r>
        <w:rPr>
          <w:rFonts w:hint="eastAsia"/>
        </w:rPr>
        <w:br/>
      </w:r>
      <w:r>
        <w:rPr>
          <w:rFonts w:hint="eastAsia"/>
        </w:rPr>
        <w:t>　　　　三、磷酸氢钙需求预测</w:t>
      </w:r>
      <w:r>
        <w:rPr>
          <w:rFonts w:hint="eastAsia"/>
        </w:rPr>
        <w:br/>
      </w:r>
      <w:r>
        <w:rPr>
          <w:rFonts w:hint="eastAsia"/>
        </w:rPr>
        <w:t>　　　　四、饲料级磷酸氢钙产销存分析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一、生产成本居高不下，竞争能力无法增强</w:t>
      </w:r>
      <w:r>
        <w:rPr>
          <w:rFonts w:hint="eastAsia"/>
        </w:rPr>
        <w:br/>
      </w:r>
      <w:r>
        <w:rPr>
          <w:rFonts w:hint="eastAsia"/>
        </w:rPr>
        <w:t>　　　　二、外贸出口竞争优势减弱，扩大市场机会很难</w:t>
      </w:r>
      <w:r>
        <w:rPr>
          <w:rFonts w:hint="eastAsia"/>
        </w:rPr>
        <w:br/>
      </w:r>
      <w:r>
        <w:rPr>
          <w:rFonts w:hint="eastAsia"/>
        </w:rPr>
        <w:t>　　　　三、多元化经营导致竞争加剧</w:t>
      </w:r>
      <w:r>
        <w:rPr>
          <w:rFonts w:hint="eastAsia"/>
        </w:rPr>
        <w:br/>
      </w:r>
      <w:r>
        <w:rPr>
          <w:rFonts w:hint="eastAsia"/>
        </w:rPr>
        <w:t>　　　　四、环境污染</w:t>
      </w:r>
      <w:r>
        <w:rPr>
          <w:rFonts w:hint="eastAsia"/>
        </w:rPr>
        <w:br/>
      </w:r>
      <w:r>
        <w:rPr>
          <w:rFonts w:hint="eastAsia"/>
        </w:rPr>
        <w:t>　　　　五、氟含量超标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2020-2025年中国磷酸氢钙行业上下游主要行业发展现状分析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磷原料市场</w:t>
      </w:r>
      <w:r>
        <w:rPr>
          <w:rFonts w:hint="eastAsia"/>
        </w:rPr>
        <w:br/>
      </w:r>
      <w:r>
        <w:rPr>
          <w:rFonts w:hint="eastAsia"/>
        </w:rPr>
        <w:t>　　　　　　（一）产品价格将稳中有升</w:t>
      </w:r>
      <w:r>
        <w:rPr>
          <w:rFonts w:hint="eastAsia"/>
        </w:rPr>
        <w:br/>
      </w:r>
      <w:r>
        <w:rPr>
          <w:rFonts w:hint="eastAsia"/>
        </w:rPr>
        <w:t>　　　　　　（二）行业整合</w:t>
      </w:r>
      <w:r>
        <w:rPr>
          <w:rFonts w:hint="eastAsia"/>
        </w:rPr>
        <w:br/>
      </w:r>
      <w:r>
        <w:rPr>
          <w:rFonts w:hint="eastAsia"/>
        </w:rPr>
        <w:t>　　　　　　（三）磷矿石需求增加</w:t>
      </w:r>
      <w:r>
        <w:rPr>
          <w:rFonts w:hint="eastAsia"/>
        </w:rPr>
        <w:br/>
      </w:r>
      <w:r>
        <w:rPr>
          <w:rFonts w:hint="eastAsia"/>
        </w:rPr>
        <w:t>　　　　　　（四）电力自给保障生产，降低成本</w:t>
      </w:r>
      <w:r>
        <w:rPr>
          <w:rFonts w:hint="eastAsia"/>
        </w:rPr>
        <w:br/>
      </w:r>
      <w:r>
        <w:rPr>
          <w:rFonts w:hint="eastAsia"/>
        </w:rPr>
        <w:t>　　　　　　（五）下游产品差异较大</w:t>
      </w:r>
      <w:r>
        <w:rPr>
          <w:rFonts w:hint="eastAsia"/>
        </w:rPr>
        <w:br/>
      </w:r>
      <w:r>
        <w:rPr>
          <w:rFonts w:hint="eastAsia"/>
        </w:rPr>
        <w:t>　　第二节 磷肥市场</w:t>
      </w:r>
      <w:r>
        <w:rPr>
          <w:rFonts w:hint="eastAsia"/>
        </w:rPr>
        <w:br/>
      </w:r>
      <w:r>
        <w:rPr>
          <w:rFonts w:hint="eastAsia"/>
        </w:rPr>
        <w:t>　　第三节 饲料市场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磷酸氢钙行业市场竞争分析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一、磷化工行业竞争</w:t>
      </w:r>
      <w:r>
        <w:rPr>
          <w:rFonts w:hint="eastAsia"/>
        </w:rPr>
        <w:br/>
      </w:r>
      <w:r>
        <w:rPr>
          <w:rFonts w:hint="eastAsia"/>
        </w:rPr>
        <w:t>　　　　二、磷酸氢钙行业市场竞争</w:t>
      </w:r>
      <w:r>
        <w:rPr>
          <w:rFonts w:hint="eastAsia"/>
        </w:rPr>
        <w:br/>
      </w:r>
      <w:r>
        <w:rPr>
          <w:rFonts w:hint="eastAsia"/>
        </w:rPr>
        <w:t>　　　　　　（一）高度集中，同根同源</w:t>
      </w:r>
      <w:r>
        <w:rPr>
          <w:rFonts w:hint="eastAsia"/>
        </w:rPr>
        <w:br/>
      </w:r>
      <w:r>
        <w:rPr>
          <w:rFonts w:hint="eastAsia"/>
        </w:rPr>
        <w:t>　　　　　　（二）氢钙品牌竞争加剧，行业整合进程加快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　　一、饲料级磷酸氢钙市场占有分析</w:t>
      </w:r>
      <w:r>
        <w:rPr>
          <w:rFonts w:hint="eastAsia"/>
        </w:rPr>
        <w:br/>
      </w:r>
      <w:r>
        <w:rPr>
          <w:rFonts w:hint="eastAsia"/>
        </w:rPr>
        <w:t>　　　　二、牙膏级磷酸氢钙市场占有分析</w:t>
      </w:r>
      <w:r>
        <w:rPr>
          <w:rFonts w:hint="eastAsia"/>
        </w:rPr>
        <w:br/>
      </w:r>
      <w:r>
        <w:rPr>
          <w:rFonts w:hint="eastAsia"/>
        </w:rPr>
        <w:t>　　　　三、肥料级磷酸氢钙市场占有分析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一、震前市场供给现状</w:t>
      </w:r>
      <w:r>
        <w:rPr>
          <w:rFonts w:hint="eastAsia"/>
        </w:rPr>
        <w:br/>
      </w:r>
      <w:r>
        <w:rPr>
          <w:rFonts w:hint="eastAsia"/>
        </w:rPr>
        <w:t>　　　　二、震后行业产能损失及恢复情况</w:t>
      </w:r>
      <w:r>
        <w:rPr>
          <w:rFonts w:hint="eastAsia"/>
        </w:rPr>
        <w:br/>
      </w:r>
      <w:r>
        <w:rPr>
          <w:rFonts w:hint="eastAsia"/>
        </w:rPr>
        <w:t>　　　　　　（一）饲料级磷酸盐供应紧张</w:t>
      </w:r>
      <w:r>
        <w:rPr>
          <w:rFonts w:hint="eastAsia"/>
        </w:rPr>
        <w:br/>
      </w:r>
      <w:r>
        <w:rPr>
          <w:rFonts w:hint="eastAsia"/>
        </w:rPr>
        <w:t>　　　　　　（二）饲料级磷酸盐价格近期仍将在较高价位运行</w:t>
      </w:r>
      <w:r>
        <w:rPr>
          <w:rFonts w:hint="eastAsia"/>
        </w:rPr>
        <w:br/>
      </w:r>
      <w:r>
        <w:rPr>
          <w:rFonts w:hint="eastAsia"/>
        </w:rPr>
        <w:t>　　　　　　（三）使用植酸酶减少磷酸氢钙添加</w:t>
      </w:r>
      <w:r>
        <w:rPr>
          <w:rFonts w:hint="eastAsia"/>
        </w:rPr>
        <w:br/>
      </w:r>
      <w:r>
        <w:rPr>
          <w:rFonts w:hint="eastAsia"/>
        </w:rPr>
        <w:t>　　第四节 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磷酸氢钙行业制造商分析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三、四川宏达股份有限公司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五、四川川恒化工（集团）有限责任公司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六、贵州川恒化工有限责任公司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七、云南新龙矿物质饲料有限公司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八、云南安宁金地化工有限公司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九、云南胜威化工有限公司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十、石家庄新清华饲料有限公司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磷酸氢钙行业投资前景研究及销售战略分析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影响磷酸氢钙行业发展的主要因素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一、影响磷酸氢钙行业运行的有利因素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二、影响磷酸氢钙行业运行的稳定因素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三、影响磷酸氢钙行业运行的不利因素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四、我国磷酸氢钙行业发展面临的挑战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五、我国磷酸氢钙行业发展面临的机遇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2025-2031年磷酸氢钙行业投资效益分析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2025-2031年磷酸氢钙行业投资前景研究研究</w:t>
      </w:r>
      <w:r>
        <w:rPr>
          <w:rFonts w:hint="eastAsia"/>
        </w:rPr>
        <w:br/>
      </w:r>
      <w:r>
        <w:rPr>
          <w:rFonts w:hint="eastAsia"/>
        </w:rPr>
        <w:t>　　第五节 磷酸氢钙行业投资前景预警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一、2025-2031年磷酸氢钙行业市场风险预测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二、2025-2031年磷酸氢钙行业政策风险预测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三、2025-2031年磷酸氢钙行业经营风险预测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四、2025-2031年磷酸氢钙行业技术风险预测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五、2025-2031年磷酸氢钙行业竞争风险预测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六、2025-2031年磷酸氢钙行业其他风险预测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一、磷酸氢钙价格策略分析</w:t>
      </w:r>
      <w:r>
        <w:rPr>
          <w:rFonts w:hint="eastAsia"/>
        </w:rPr>
        <w:br/>
      </w:r>
      <w:r>
        <w:rPr>
          <w:rFonts w:hint="eastAsia"/>
        </w:rPr>
        <w:t>　　　　二、磷酸氢钙渠道策略分析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提高磷酸氢钙企业竞争力的策略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一、提高中国磷酸氢钙企业核心竞争力的对策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二、磷酸氢钙企业提升竞争力的主要方向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三、影响磷酸氢钙企业核心竞争力的因素及提升途径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四、提高磷酸氢钙企业竞争力的策略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对我国磷酸氢钙品牌的战略思考</w:t>
      </w:r>
      <w:r>
        <w:rPr>
          <w:rFonts w:hint="eastAsia"/>
        </w:rPr>
        <w:br/>
      </w:r>
      <w:r>
        <w:rPr>
          <w:rFonts w:hint="eastAsia"/>
        </w:rPr>
        <w:t>　　　　一、磷酸氢钙实施品牌战略的意义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二、磷酸氢钙企业品牌的现状分析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三、我国磷酸氢钙企业的品牌战略</w:t>
      </w:r>
      <w:r>
        <w:rPr>
          <w:rFonts w:hint="eastAsia"/>
        </w:rPr>
        <w:br/>
      </w:r>
      <w:r>
        <w:rPr>
          <w:rFonts w:hint="eastAsia"/>
        </w:rPr>
        <w:t>　　　　四、磷酸氢钙品牌战略管理的策略</w:t>
      </w:r>
      <w:r>
        <w:rPr>
          <w:rFonts w:hint="eastAsia"/>
        </w:rPr>
        <w:br/>
      </w:r>
      <w:r>
        <w:rPr>
          <w:rFonts w:hint="eastAsia"/>
        </w:rPr>
        <w:t>　　第十节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磷酸氢钙行业发展预测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一、改进加工工艺，加速现有企业的技术改造，提高产品合格率</w:t>
      </w:r>
      <w:r>
        <w:rPr>
          <w:rFonts w:hint="eastAsia"/>
        </w:rPr>
        <w:br/>
      </w:r>
      <w:r>
        <w:rPr>
          <w:rFonts w:hint="eastAsia"/>
        </w:rPr>
        <w:t>　　　　二、积极扩大对外经济技术交流与合作</w:t>
      </w:r>
      <w:r>
        <w:rPr>
          <w:rFonts w:hint="eastAsia"/>
        </w:rPr>
        <w:br/>
      </w:r>
      <w:r>
        <w:rPr>
          <w:rFonts w:hint="eastAsia"/>
        </w:rPr>
        <w:t>　　　　三、企业要加强与高校科研机构的合作</w:t>
      </w:r>
      <w:r>
        <w:rPr>
          <w:rFonts w:hint="eastAsia"/>
        </w:rPr>
        <w:br/>
      </w:r>
      <w:r>
        <w:rPr>
          <w:rFonts w:hint="eastAsia"/>
        </w:rPr>
        <w:t>　　第二节 行业环境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　　（一）产业政策因素</w:t>
      </w:r>
      <w:r>
        <w:rPr>
          <w:rFonts w:hint="eastAsia"/>
        </w:rPr>
        <w:br/>
      </w:r>
      <w:r>
        <w:rPr>
          <w:rFonts w:hint="eastAsia"/>
        </w:rPr>
        <w:t>　　　　　　（二）国际磷化工产业重组因素</w:t>
      </w:r>
      <w:r>
        <w:rPr>
          <w:rFonts w:hint="eastAsia"/>
        </w:rPr>
        <w:br/>
      </w:r>
      <w:r>
        <w:rPr>
          <w:rFonts w:hint="eastAsia"/>
        </w:rPr>
        <w:t>　　　　　　（三）磷矿资源因素</w:t>
      </w:r>
      <w:r>
        <w:rPr>
          <w:rFonts w:hint="eastAsia"/>
        </w:rPr>
        <w:br/>
      </w:r>
      <w:r>
        <w:rPr>
          <w:rFonts w:hint="eastAsia"/>
        </w:rPr>
        <w:t>　　　　　　（四）市场因素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　　（一）规模因素</w:t>
      </w:r>
      <w:r>
        <w:rPr>
          <w:rFonts w:hint="eastAsia"/>
        </w:rPr>
        <w:br/>
      </w:r>
      <w:r>
        <w:rPr>
          <w:rFonts w:hint="eastAsia"/>
        </w:rPr>
        <w:t>　　　　　　（二）污染因素</w:t>
      </w:r>
      <w:r>
        <w:rPr>
          <w:rFonts w:hint="eastAsia"/>
        </w:rPr>
        <w:br/>
      </w:r>
      <w:r>
        <w:rPr>
          <w:rFonts w:hint="eastAsia"/>
        </w:rPr>
        <w:t>　　　　　　（三）资源因素</w:t>
      </w:r>
      <w:r>
        <w:rPr>
          <w:rFonts w:hint="eastAsia"/>
        </w:rPr>
        <w:br/>
      </w:r>
      <w:r>
        <w:rPr>
          <w:rFonts w:hint="eastAsia"/>
        </w:rPr>
        <w:t>　　第三节 市场前景</w:t>
      </w:r>
      <w:r>
        <w:rPr>
          <w:rFonts w:hint="eastAsia"/>
        </w:rPr>
        <w:br/>
      </w:r>
      <w:r>
        <w:rPr>
          <w:rFonts w:hint="eastAsia"/>
        </w:rPr>
        <w:t>　　　　一、磷酸氢钙行业规模集中化</w:t>
      </w:r>
      <w:r>
        <w:rPr>
          <w:rFonts w:hint="eastAsia"/>
        </w:rPr>
        <w:br/>
      </w:r>
      <w:r>
        <w:rPr>
          <w:rFonts w:hint="eastAsia"/>
        </w:rPr>
        <w:t>　　　　　　（一）规模化、集约化是磷化工行业惟一选择</w:t>
      </w:r>
      <w:r>
        <w:rPr>
          <w:rFonts w:hint="eastAsia"/>
        </w:rPr>
        <w:br/>
      </w:r>
      <w:r>
        <w:rPr>
          <w:rFonts w:hint="eastAsia"/>
        </w:rPr>
        <w:t>　　　　　　（二）节 能降耗，实现可持续发展</w:t>
      </w:r>
      <w:r>
        <w:rPr>
          <w:rFonts w:hint="eastAsia"/>
        </w:rPr>
        <w:br/>
      </w:r>
      <w:r>
        <w:rPr>
          <w:rFonts w:hint="eastAsia"/>
        </w:rPr>
        <w:t>　　　　二、增加科技投入，加强科技创新</w:t>
      </w:r>
      <w:r>
        <w:rPr>
          <w:rFonts w:hint="eastAsia"/>
        </w:rPr>
        <w:br/>
      </w:r>
      <w:r>
        <w:rPr>
          <w:rFonts w:hint="eastAsia"/>
        </w:rPr>
        <w:t>　　　　三、依托大型化工企业发展精细化工</w:t>
      </w:r>
      <w:r>
        <w:rPr>
          <w:rFonts w:hint="eastAsia"/>
        </w:rPr>
        <w:br/>
      </w:r>
      <w:r>
        <w:rPr>
          <w:rFonts w:hint="eastAsia"/>
        </w:rPr>
        <w:t>　　第四节 中.智林　竞争趋势</w:t>
      </w:r>
      <w:r>
        <w:rPr>
          <w:rFonts w:hint="eastAsia"/>
        </w:rPr>
        <w:br/>
      </w:r>
      <w:r>
        <w:rPr>
          <w:rFonts w:hint="eastAsia"/>
        </w:rPr>
        <w:t>　　　　一、磷及磷制品行业发展起伏与国内的政治、经济形势息息相关，与电力供应、资源配置密不可分</w:t>
      </w:r>
      <w:r>
        <w:rPr>
          <w:rFonts w:hint="eastAsia"/>
        </w:rPr>
        <w:br/>
      </w:r>
      <w:r>
        <w:rPr>
          <w:rFonts w:hint="eastAsia"/>
        </w:rPr>
        <w:t>　　　　二、未来将是产品差异的竞争</w:t>
      </w:r>
      <w:r>
        <w:rPr>
          <w:rFonts w:hint="eastAsia"/>
        </w:rPr>
        <w:br/>
      </w:r>
      <w:r>
        <w:rPr>
          <w:rFonts w:hint="eastAsia"/>
        </w:rPr>
        <w:t>　　　　三、高附加值产品提升企业综合竞争力</w:t>
      </w:r>
      <w:r>
        <w:rPr>
          <w:rFonts w:hint="eastAsia"/>
        </w:rPr>
        <w:br/>
      </w:r>
      <w:r>
        <w:rPr>
          <w:rFonts w:hint="eastAsia"/>
        </w:rPr>
        <w:t>　　　　四、新的替代品产生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磷酸氢钙行业类别</w:t>
      </w:r>
      <w:r>
        <w:rPr>
          <w:rFonts w:hint="eastAsia"/>
        </w:rPr>
        <w:br/>
      </w:r>
      <w:r>
        <w:rPr>
          <w:rFonts w:hint="eastAsia"/>
        </w:rPr>
        <w:t>　　图表 磷酸氢钙行业产业链调研</w:t>
      </w:r>
      <w:r>
        <w:rPr>
          <w:rFonts w:hint="eastAsia"/>
        </w:rPr>
        <w:br/>
      </w:r>
      <w:r>
        <w:rPr>
          <w:rFonts w:hint="eastAsia"/>
        </w:rPr>
        <w:t>　　图表 磷酸氢钙行业现状</w:t>
      </w:r>
      <w:r>
        <w:rPr>
          <w:rFonts w:hint="eastAsia"/>
        </w:rPr>
        <w:br/>
      </w:r>
      <w:r>
        <w:rPr>
          <w:rFonts w:hint="eastAsia"/>
        </w:rPr>
        <w:t>　　图表 磷酸氢钙行业标准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2025年中国磷酸氢钙行业产能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2020-2025年中国磷酸氢钙行业产量统计</w:t>
      </w:r>
      <w:r>
        <w:rPr>
          <w:rFonts w:hint="eastAsia"/>
        </w:rPr>
        <w:br/>
      </w:r>
      <w:r>
        <w:rPr>
          <w:rFonts w:hint="eastAsia"/>
        </w:rPr>
        <w:t>　　图表 磷酸氢钙行业动态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2020-2025年中国磷酸氢钙市场需求量</w:t>
      </w:r>
      <w:r>
        <w:rPr>
          <w:rFonts w:hint="eastAsia"/>
        </w:rPr>
        <w:br/>
      </w:r>
      <w:r>
        <w:rPr>
          <w:rFonts w:hint="eastAsia"/>
        </w:rPr>
        <w:t>　　图表 2025年中国磷酸氢钙行业需求区域调研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2020-2025年中国磷酸氢钙行情</w:t>
      </w:r>
      <w:r>
        <w:rPr>
          <w:rFonts w:hint="eastAsia"/>
        </w:rPr>
        <w:br/>
      </w:r>
      <w:r>
        <w:rPr>
          <w:rFonts w:hint="eastAsia"/>
        </w:rPr>
        <w:t>　　图表 2020-2025年中国磷酸氢钙价格走势图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2020-2025年中国磷酸氢钙进口统计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2020-2025年中国磷酸氢钙出口统计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2020-2025年中国磷酸氢钙行业企业数量统计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**地区磷酸氢钙市场规模</w:t>
      </w:r>
      <w:r>
        <w:rPr>
          <w:rFonts w:hint="eastAsia"/>
        </w:rPr>
        <w:br/>
      </w:r>
      <w:r>
        <w:rPr>
          <w:rFonts w:hint="eastAsia"/>
        </w:rPr>
        <w:t>　　图表 **地区磷酸氢钙行业市场需求</w:t>
      </w:r>
      <w:r>
        <w:rPr>
          <w:rFonts w:hint="eastAsia"/>
        </w:rPr>
        <w:br/>
      </w:r>
      <w:r>
        <w:rPr>
          <w:rFonts w:hint="eastAsia"/>
        </w:rPr>
        <w:t>　　图表 **地区磷酸氢钙市场调研</w:t>
      </w:r>
      <w:r>
        <w:rPr>
          <w:rFonts w:hint="eastAsia"/>
        </w:rPr>
        <w:br/>
      </w:r>
      <w:r>
        <w:rPr>
          <w:rFonts w:hint="eastAsia"/>
        </w:rPr>
        <w:t>　　图表 **地区磷酸氢钙行业市场需求分析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**地区磷酸氢钙市场规模</w:t>
      </w:r>
      <w:r>
        <w:rPr>
          <w:rFonts w:hint="eastAsia"/>
        </w:rPr>
        <w:br/>
      </w:r>
      <w:r>
        <w:rPr>
          <w:rFonts w:hint="eastAsia"/>
        </w:rPr>
        <w:t>　　图表 **地区磷酸氢钙行业市场需求</w:t>
      </w:r>
      <w:r>
        <w:rPr>
          <w:rFonts w:hint="eastAsia"/>
        </w:rPr>
        <w:br/>
      </w:r>
      <w:r>
        <w:rPr>
          <w:rFonts w:hint="eastAsia"/>
        </w:rPr>
        <w:t>　　图表 **地区磷酸氢钙市场调研</w:t>
      </w:r>
      <w:r>
        <w:rPr>
          <w:rFonts w:hint="eastAsia"/>
        </w:rPr>
        <w:br/>
      </w:r>
      <w:r>
        <w:rPr>
          <w:rFonts w:hint="eastAsia"/>
        </w:rPr>
        <w:t>　　图表 **地区磷酸氢钙行业市场需求分析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磷酸氢钙行业竞争对手分析</w:t>
      </w:r>
      <w:r>
        <w:rPr>
          <w:rFonts w:hint="eastAsia"/>
        </w:rPr>
        <w:br/>
      </w:r>
      <w:r>
        <w:rPr>
          <w:rFonts w:hint="eastAsia"/>
        </w:rPr>
        <w:t>　　图表 磷酸氢钙重点企业（一）基本信息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磷酸氢钙重点企业（一）经营情况分析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磷酸氢钙重点企业（一）主要经济指标情况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磷酸氢钙重点企业（二）经营情况分析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磷酸氢钙重点企业（二）主要经济指标情况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磷酸氢钙重点企业（三）经营情况分析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磷酸氢钙重点企业（三）主要经济指标情况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磷酸氢钙重点企业（三）成长能力情况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2025-2031年中国磷酸氢钙行业市场规模预测</w:t>
      </w:r>
      <w:r>
        <w:rPr>
          <w:rFonts w:hint="eastAsia"/>
        </w:rPr>
        <w:br/>
      </w:r>
      <w:r>
        <w:rPr>
          <w:rFonts w:hint="eastAsia"/>
        </w:rPr>
        <w:t>　　图表 磷酸氢钙行业准入条件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2025-2031年中国磷酸氢钙行业信息化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2025-2031年中国磷酸氢钙行业风险分析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2025-2031年中国磷酸氢钙行业发展趋势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2025-2031年中国磷酸氢钙市场前景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41de25dbb4b33" w:history="1">
        <w:r>
          <w:rPr>
            <w:rStyle w:val="Hyperlink"/>
          </w:rPr>
          <w:t>2025-2031年中国磷酸氢钙市场调查研究及前景趋势预测报告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41de25dbb4b33" w:history="1">
        <w:r>
          <w:rPr>
            <w:rStyle w:val="Hyperlink"/>
          </w:rPr>
          <w:t>https://www.20087.com/5/55/LinSuanQingGaiFaZhanQianJingFenXi.html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是什么东西、磷酸氢钙的作用与功效、全国十大碳酸钙厂、磷酸氢钙和碳酸钙哪个好、一吨饲料加多少磷酸氢钙、磷酸氢钙是什么东西、磷酸氢钙适合小孩吃吗、磷酸氢钙二水合物和水合硅石哪个好、磷酸氢钙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f11bdbb044dd0" w:history="1">
      <w:r>
        <w:rPr>
          <w:rStyle w:val="Hyperlink"/>
        </w:rPr>
        <w:t>2025-2031年中国磷酸氢钙市场调查研究及前景趋势预测报告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nSuanQingGaiFaZhanQianJingFenXi.html" TargetMode="External" Id="R8bd41de25dbb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nSuanQingGaiFaZhanQianJingFenXi.html" TargetMode="External" Id="R124f11bdbb04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2025-06-15T07:45:00Z</dcterms:created>
  <dcterms:modified xsi:type="dcterms:W3CDTF">2025-06-15T08:45:00Z</dcterms:modified>
  <dc:subject>2025-2031年中国磷酸氢钙市场调查研究及前景趋势预测报告</dc:subject>
  <dc:title>2025-2031年中国磷酸氢钙市场调查研究及前景趋势预测报告</dc:title>
  <cp:keywords>2025-2031年中国磷酸氢钙市场调查研究及前景趋势预测报告</cp:keywords>
  <dc:description>2025-2031年中国磷酸氢钙市场调查研究及前景趋势预测报告</dc:description>
</cp:coreProperties>
</file>