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7a3a91e140a4" w:history="1">
              <w:r>
                <w:rPr>
                  <w:rStyle w:val="Hyperlink"/>
                </w:rPr>
                <w:t>2025-2031年中国再生橡胶制造行业全面调研与发展趋势分析报告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7a3a91e140a4" w:history="1">
              <w:r>
                <w:rPr>
                  <w:rStyle w:val="Hyperlink"/>
                </w:rPr>
                <w:t>2025-2031年中国再生橡胶制造行业全面调研与发展趋势分析报告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07a3a91e140a4" w:history="1">
                <w:r>
                  <w:rPr>
                    <w:rStyle w:val="Hyperlink"/>
                  </w:rPr>
                  <w:t>https://www.20087.com/3/36/ZaiShengXiangJiaoZhiZaoFaZhanQuS.html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制造是将废旧轮胎等橡胶制品通过物理或化学方法处理后，再加工成具有一定物理机械性能的新型橡胶材料的过程。近年来，随着对环保和资源循环利用的重视，再生橡胶制造业得到了快速发展。当前市场上，再生橡胶不仅用于生产橡胶制品，还广泛应用于道路建设、运动场地铺设等领域。同时，再生橡胶制造技术也在不断进步，通过改进工艺流程和提高产品质量，使得再生橡胶具有更好的性能和更广泛的应用前景。</w:t>
      </w:r>
      <w:r>
        <w:rPr>
          <w:rFonts w:hint="eastAsia"/>
        </w:rPr>
        <w:br/>
      </w:r>
      <w:r>
        <w:rPr>
          <w:rFonts w:hint="eastAsia"/>
        </w:rPr>
        <w:t>　　未来，再生橡胶制造将更加注重技术创新和环保性能。随着新技术的应用，如微波裂解、超临界流体处理等，再生橡胶的质量将进一步提高，同时降低生产成本和能耗。此外，为了满足严格的环保标准，再生橡胶制造将更加注重减少生产过程中的污染物排放，并探索更多环保材料的应用。随着市场对可持续发展产品的需求增加，再生橡胶的应用领域也将不断扩大，如在绿色建筑和生态修复项目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7a3a91e140a4" w:history="1">
        <w:r>
          <w:rPr>
            <w:rStyle w:val="Hyperlink"/>
          </w:rPr>
          <w:t>2025-2031年中国再生橡胶制造行业全面调研与发展趋势分析报告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再生橡胶制造行业的现状与发展趋势，并对再生橡胶制造产业链各环节进行了系统性探讨。报告科学预测了再生橡胶制造行业未来发展方向，重点分析了再生橡胶制造技术现状及创新路径，同时聚焦再生橡胶制造重点企业的经营表现，评估了市场竞争格局、品牌影响力及市场集中度。通过对细分市场的深入研究及SWOT分析，报告揭示了再生橡胶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再生橡胶行业市场环境分析</w:t>
      </w:r>
      <w:r>
        <w:rPr>
          <w:rFonts w:hint="eastAsia"/>
        </w:rPr>
        <w:br/>
      </w:r>
      <w:r>
        <w:rPr>
          <w:rFonts w:hint="eastAsia"/>
        </w:rPr>
        <w:t>　　第一节 再生橡胶行业政策环境分析</w:t>
      </w:r>
      <w:r>
        <w:rPr>
          <w:rFonts w:hint="eastAsia"/>
        </w:rPr>
        <w:br/>
      </w:r>
      <w:r>
        <w:rPr>
          <w:rFonts w:hint="eastAsia"/>
        </w:rPr>
        <w:t>　　第二节 再生橡胶行业经济环境分析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二、居民人均GDP增长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第三节 再生橡胶行业贸易环境分析</w:t>
      </w:r>
      <w:r>
        <w:rPr>
          <w:rFonts w:hint="eastAsia"/>
        </w:rPr>
        <w:br/>
      </w:r>
      <w:r>
        <w:rPr>
          <w:rFonts w:hint="eastAsia"/>
        </w:rPr>
        <w:t>　　　　一、贸易环境发展现状</w:t>
      </w:r>
      <w:r>
        <w:rPr>
          <w:rFonts w:hint="eastAsia"/>
        </w:rPr>
        <w:br/>
      </w:r>
      <w:r>
        <w:rPr>
          <w:rFonts w:hint="eastAsia"/>
        </w:rPr>
        <w:t>　　　　二、贸易环境发展趋势</w:t>
      </w:r>
      <w:r>
        <w:rPr>
          <w:rFonts w:hint="eastAsia"/>
        </w:rPr>
        <w:br/>
      </w:r>
      <w:r>
        <w:rPr>
          <w:rFonts w:hint="eastAsia"/>
        </w:rPr>
        <w:t>　　第四节 再生橡胶行业技术环境分析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第五节 再生橡胶节能环保分析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（1）废水排放及处理情况</w:t>
      </w:r>
      <w:r>
        <w:rPr>
          <w:rFonts w:hint="eastAsia"/>
        </w:rPr>
        <w:br/>
      </w:r>
      <w:r>
        <w:rPr>
          <w:rFonts w:hint="eastAsia"/>
        </w:rPr>
        <w:t>　　　　（2）废气排放及处理情况</w:t>
      </w:r>
      <w:r>
        <w:rPr>
          <w:rFonts w:hint="eastAsia"/>
        </w:rPr>
        <w:br/>
      </w:r>
      <w:r>
        <w:rPr>
          <w:rFonts w:hint="eastAsia"/>
        </w:rPr>
        <w:t>　　　　（3）废固排放及处理情况</w:t>
      </w:r>
      <w:r>
        <w:rPr>
          <w:rFonts w:hint="eastAsia"/>
        </w:rPr>
        <w:br/>
      </w:r>
      <w:r>
        <w:rPr>
          <w:rFonts w:hint="eastAsia"/>
        </w:rPr>
        <w:t>　　　　二、能源消耗分析</w:t>
      </w:r>
      <w:r>
        <w:rPr>
          <w:rFonts w:hint="eastAsia"/>
        </w:rPr>
        <w:br/>
      </w:r>
      <w:r>
        <w:rPr>
          <w:rFonts w:hint="eastAsia"/>
        </w:rPr>
        <w:t>　　　　（1）能源消费总量分析</w:t>
      </w:r>
      <w:r>
        <w:rPr>
          <w:rFonts w:hint="eastAsia"/>
        </w:rPr>
        <w:br/>
      </w:r>
      <w:r>
        <w:rPr>
          <w:rFonts w:hint="eastAsia"/>
        </w:rPr>
        <w:t>　　　　（2）能源消费结构分析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中国橡胶制品行业发展现状</w:t>
      </w:r>
      <w:r>
        <w:rPr>
          <w:rFonts w:hint="eastAsia"/>
        </w:rPr>
        <w:br/>
      </w:r>
      <w:r>
        <w:rPr>
          <w:rFonts w:hint="eastAsia"/>
        </w:rPr>
        <w:t>　　第一节 中国橡胶制品行业发展状况分析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三、中国橡胶制品行业经营情况分析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（1）中国橡胶制品行业经营效益分析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（2）中国橡胶制品所属行业盈利能力分析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（3）中国橡胶制品行业运营能力分析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（5）中国橡胶制品行业发展能力分析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橡胶制品行业经济运行形势</w:t>
      </w:r>
      <w:r>
        <w:rPr>
          <w:rFonts w:hint="eastAsia"/>
        </w:rPr>
        <w:br/>
      </w:r>
      <w:r>
        <w:rPr>
          <w:rFonts w:hint="eastAsia"/>
        </w:rPr>
        <w:t>　　第一节 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第二节 橡胶制品行业经济运行形势分析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中国橡胶制品行业市场供需调查</w:t>
      </w:r>
      <w:r>
        <w:rPr>
          <w:rFonts w:hint="eastAsia"/>
        </w:rPr>
        <w:br/>
      </w:r>
      <w:r>
        <w:rPr>
          <w:rFonts w:hint="eastAsia"/>
        </w:rPr>
        <w:t>　　第一节 中国橡胶制品行业供需平衡</w:t>
      </w:r>
      <w:r>
        <w:rPr>
          <w:rFonts w:hint="eastAsia"/>
        </w:rPr>
        <w:br/>
      </w:r>
      <w:r>
        <w:rPr>
          <w:rFonts w:hint="eastAsia"/>
        </w:rPr>
        <w:t>　　　　一、中国橡胶制品行业供给情况</w:t>
      </w:r>
      <w:r>
        <w:rPr>
          <w:rFonts w:hint="eastAsia"/>
        </w:rPr>
        <w:br/>
      </w:r>
      <w:r>
        <w:rPr>
          <w:rFonts w:hint="eastAsia"/>
        </w:rPr>
        <w:t>　　　　（1）中国橡胶制品行业总产值</w:t>
      </w:r>
      <w:r>
        <w:rPr>
          <w:rFonts w:hint="eastAsia"/>
        </w:rPr>
        <w:br/>
      </w:r>
      <w:r>
        <w:rPr>
          <w:rFonts w:hint="eastAsia"/>
        </w:rPr>
        <w:t>　　　　（2）中国橡胶制品行业产成品</w:t>
      </w:r>
      <w:r>
        <w:rPr>
          <w:rFonts w:hint="eastAsia"/>
        </w:rPr>
        <w:br/>
      </w:r>
      <w:r>
        <w:rPr>
          <w:rFonts w:hint="eastAsia"/>
        </w:rPr>
        <w:t>　　　　二、各地区橡胶制品行业供给情况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</w:t>
      </w:r>
      <w:r>
        <w:rPr>
          <w:rFonts w:hint="eastAsia"/>
        </w:rPr>
        <w:br/>
      </w:r>
      <w:r>
        <w:rPr>
          <w:rFonts w:hint="eastAsia"/>
        </w:rPr>
        <w:t>　　　　三、中国橡胶制品行业需求情况</w:t>
      </w:r>
      <w:r>
        <w:rPr>
          <w:rFonts w:hint="eastAsia"/>
        </w:rPr>
        <w:br/>
      </w:r>
      <w:r>
        <w:rPr>
          <w:rFonts w:hint="eastAsia"/>
        </w:rPr>
        <w:t>　　　　（1）中国橡胶制品行业销售产值</w:t>
      </w:r>
      <w:r>
        <w:rPr>
          <w:rFonts w:hint="eastAsia"/>
        </w:rPr>
        <w:br/>
      </w:r>
      <w:r>
        <w:rPr>
          <w:rFonts w:hint="eastAsia"/>
        </w:rPr>
        <w:t>　　　　（2）中国橡胶制品行业销售收入</w:t>
      </w:r>
      <w:r>
        <w:rPr>
          <w:rFonts w:hint="eastAsia"/>
        </w:rPr>
        <w:br/>
      </w:r>
      <w:r>
        <w:rPr>
          <w:rFonts w:hint="eastAsia"/>
        </w:rPr>
        <w:t>　　　　四、各地区橡胶制品行业需求情况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</w:t>
      </w:r>
      <w:r>
        <w:rPr>
          <w:rFonts w:hint="eastAsia"/>
        </w:rPr>
        <w:br/>
      </w:r>
      <w:r>
        <w:rPr>
          <w:rFonts w:hint="eastAsia"/>
        </w:rPr>
        <w:t>　　第二节 中国橡胶制品所属行业产销率分析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中国橡胶制品行业企业经营能力分析</w:t>
      </w:r>
      <w:r>
        <w:rPr>
          <w:rFonts w:hint="eastAsia"/>
        </w:rPr>
        <w:br/>
      </w:r>
      <w:r>
        <w:rPr>
          <w:rFonts w:hint="eastAsia"/>
        </w:rPr>
        <w:t>　　第一节 中国橡胶制品行业经营情况</w:t>
      </w:r>
      <w:r>
        <w:rPr>
          <w:rFonts w:hint="eastAsia"/>
        </w:rPr>
        <w:br/>
      </w:r>
      <w:r>
        <w:rPr>
          <w:rFonts w:hint="eastAsia"/>
        </w:rPr>
        <w:t>　　　　一、2025年橡胶制品行业经济效益</w:t>
      </w:r>
      <w:r>
        <w:rPr>
          <w:rFonts w:hint="eastAsia"/>
        </w:rPr>
        <w:br/>
      </w:r>
      <w:r>
        <w:rPr>
          <w:rFonts w:hint="eastAsia"/>
        </w:rPr>
        <w:t>　　　　二、2025年中国橡胶制品行业工业总产值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三、2025年合成橡胶产量规模分析</w:t>
      </w:r>
      <w:r>
        <w:rPr>
          <w:rFonts w:hint="eastAsia"/>
        </w:rPr>
        <w:br/>
      </w:r>
      <w:r>
        <w:rPr>
          <w:rFonts w:hint="eastAsia"/>
        </w:rPr>
        <w:t>　　　　四、2025年中国橡胶制品行业销售收入分析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第二节 中国橡胶制品企业投资预测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中国橡胶制品行业竞争状况</w:t>
      </w:r>
      <w:r>
        <w:rPr>
          <w:rFonts w:hint="eastAsia"/>
        </w:rPr>
        <w:br/>
      </w:r>
      <w:r>
        <w:rPr>
          <w:rFonts w:hint="eastAsia"/>
        </w:rPr>
        <w:t>　　第一节 中国橡胶制品行业竞争格局分析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二、橡胶制品行业议价能力分析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三、橡胶制品行业威胁分析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（2）替代品威胁分析</w:t>
      </w:r>
      <w:r>
        <w:rPr>
          <w:rFonts w:hint="eastAsia"/>
        </w:rPr>
        <w:br/>
      </w:r>
      <w:r>
        <w:rPr>
          <w:rFonts w:hint="eastAsia"/>
        </w:rPr>
        <w:t>　　第二节 国内橡胶制品行业竞争趋势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再生胶技术需求及应用</w:t>
      </w:r>
      <w:r>
        <w:rPr>
          <w:rFonts w:hint="eastAsia"/>
        </w:rPr>
        <w:br/>
      </w:r>
      <w:r>
        <w:rPr>
          <w:rFonts w:hint="eastAsia"/>
        </w:rPr>
        <w:t>　　第一节 再生胶技术发展概况</w:t>
      </w:r>
      <w:r>
        <w:rPr>
          <w:rFonts w:hint="eastAsia"/>
        </w:rPr>
        <w:br/>
      </w:r>
      <w:r>
        <w:rPr>
          <w:rFonts w:hint="eastAsia"/>
        </w:rPr>
        <w:t>　　　　一、再生橡胶的生产方法介绍</w:t>
      </w:r>
      <w:r>
        <w:rPr>
          <w:rFonts w:hint="eastAsia"/>
        </w:rPr>
        <w:br/>
      </w:r>
      <w:r>
        <w:rPr>
          <w:rFonts w:hint="eastAsia"/>
        </w:rPr>
        <w:t>　　　　二、中国再生胶制造技术世界领先</w:t>
      </w:r>
      <w:r>
        <w:rPr>
          <w:rFonts w:hint="eastAsia"/>
        </w:rPr>
        <w:br/>
      </w:r>
      <w:r>
        <w:rPr>
          <w:rFonts w:hint="eastAsia"/>
        </w:rPr>
        <w:t>　　　　三、中国再生橡胶生产技术革新发展迅速</w:t>
      </w:r>
      <w:r>
        <w:rPr>
          <w:rFonts w:hint="eastAsia"/>
        </w:rPr>
        <w:br/>
      </w:r>
      <w:r>
        <w:rPr>
          <w:rFonts w:hint="eastAsia"/>
        </w:rPr>
        <w:t>　　　　四、中国再生胶技术的自主创新发展</w:t>
      </w:r>
      <w:r>
        <w:rPr>
          <w:rFonts w:hint="eastAsia"/>
        </w:rPr>
        <w:br/>
      </w:r>
      <w:r>
        <w:rPr>
          <w:rFonts w:hint="eastAsia"/>
        </w:rPr>
        <w:t>　　第二节 废旧橡胶回收再生技术概述</w:t>
      </w:r>
      <w:r>
        <w:rPr>
          <w:rFonts w:hint="eastAsia"/>
        </w:rPr>
        <w:br/>
      </w:r>
      <w:r>
        <w:rPr>
          <w:rFonts w:hint="eastAsia"/>
        </w:rPr>
        <w:t>　　　　一、废旧橡胶资源再生利用的新技术概述</w:t>
      </w:r>
      <w:r>
        <w:rPr>
          <w:rFonts w:hint="eastAsia"/>
        </w:rPr>
        <w:br/>
      </w:r>
      <w:r>
        <w:rPr>
          <w:rFonts w:hint="eastAsia"/>
        </w:rPr>
        <w:t>　　　　二、橡胶再生技术的研发进展</w:t>
      </w:r>
      <w:r>
        <w:rPr>
          <w:rFonts w:hint="eastAsia"/>
        </w:rPr>
        <w:br/>
      </w:r>
      <w:r>
        <w:rPr>
          <w:rFonts w:hint="eastAsia"/>
        </w:rPr>
        <w:t>　　　　三、中国废橡胶循环利用依托自主技术</w:t>
      </w:r>
      <w:r>
        <w:rPr>
          <w:rFonts w:hint="eastAsia"/>
        </w:rPr>
        <w:br/>
      </w:r>
      <w:r>
        <w:rPr>
          <w:rFonts w:hint="eastAsia"/>
        </w:rPr>
        <w:t>　　第三节 再生橡胶工艺分析</w:t>
      </w:r>
      <w:r>
        <w:rPr>
          <w:rFonts w:hint="eastAsia"/>
        </w:rPr>
        <w:br/>
      </w:r>
      <w:r>
        <w:rPr>
          <w:rFonts w:hint="eastAsia"/>
        </w:rPr>
        <w:t>　　　　一、废旧轮胎动态脱硫再生胶工艺介绍</w:t>
      </w:r>
      <w:r>
        <w:rPr>
          <w:rFonts w:hint="eastAsia"/>
        </w:rPr>
        <w:br/>
      </w:r>
      <w:r>
        <w:rPr>
          <w:rFonts w:hint="eastAsia"/>
        </w:rPr>
        <w:t>　　　　二、丁基再生胶新工艺概述</w:t>
      </w:r>
      <w:r>
        <w:rPr>
          <w:rFonts w:hint="eastAsia"/>
        </w:rPr>
        <w:br/>
      </w:r>
      <w:r>
        <w:rPr>
          <w:rFonts w:hint="eastAsia"/>
        </w:rPr>
        <w:t>　　　　三、再生橡胶De-link加工工艺分析</w:t>
      </w:r>
      <w:r>
        <w:rPr>
          <w:rFonts w:hint="eastAsia"/>
        </w:rPr>
        <w:br/>
      </w:r>
      <w:r>
        <w:rPr>
          <w:rFonts w:hint="eastAsia"/>
        </w:rPr>
        <w:t>　　　　四、中国已研制出高温连续催化法再生胶工艺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重点再生橡胶企业经营策略</w:t>
      </w:r>
      <w:r>
        <w:rPr>
          <w:rFonts w:hint="eastAsia"/>
        </w:rPr>
        <w:br/>
      </w:r>
      <w:r>
        <w:rPr>
          <w:rFonts w:hint="eastAsia"/>
        </w:rPr>
        <w:t>　　第一节 南通回力橡胶有限公司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焦作市中远橡胶工业有限公司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江阴美源实业有限公司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京东橡胶有限公司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行唐县橡胶厂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仙桃三和橡胶有限公司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南通市宏泰橡塑制品有限公司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金轮橡胶（海门）有限公司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滕州市瑞泰橡胶有限责任公司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滕州市奥原橡胶有限公司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再生橡胶行业投资规划</w:t>
      </w:r>
      <w:r>
        <w:rPr>
          <w:rFonts w:hint="eastAsia"/>
        </w:rPr>
        <w:br/>
      </w:r>
      <w:r>
        <w:rPr>
          <w:rFonts w:hint="eastAsia"/>
        </w:rPr>
        <w:t>　　第一节 2025年再生橡胶行业投资情况分析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2025年再生橡胶行业投资情况分析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再生橡胶行业投资规划建议</w:t>
      </w:r>
      <w:r>
        <w:rPr>
          <w:rFonts w:hint="eastAsia"/>
        </w:rPr>
        <w:br/>
      </w:r>
      <w:r>
        <w:rPr>
          <w:rFonts w:hint="eastAsia"/>
        </w:rPr>
        <w:t>　　第一节 再生橡胶行业投资前景研究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四、我国再生橡胶企业的品牌战略</w:t>
      </w:r>
      <w:r>
        <w:rPr>
          <w:rFonts w:hint="eastAsia"/>
        </w:rPr>
        <w:br/>
      </w:r>
      <w:r>
        <w:rPr>
          <w:rFonts w:hint="eastAsia"/>
        </w:rPr>
        <w:t>　　　　五、再生橡胶品牌战略管理的策略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中^智^林^再生橡胶行业投资规划建议研究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一、2025年橡胶行业投资规划建议研究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二、2025年再生橡胶行业投资规划建议研究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三、2025-2031年再生橡胶行业投资形势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四、2025-2031年再生橡胶行业投资规划建议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1：中国橡胶制品行业代码表</w:t>
      </w:r>
      <w:r>
        <w:rPr>
          <w:rFonts w:hint="eastAsia"/>
        </w:rPr>
        <w:br/>
      </w:r>
      <w:r>
        <w:rPr>
          <w:rFonts w:hint="eastAsia"/>
        </w:rPr>
        <w:t>　　图表 2：中国橡胶制品行业产业链上下游示意图</w:t>
      </w:r>
      <w:r>
        <w:rPr>
          <w:rFonts w:hint="eastAsia"/>
        </w:rPr>
        <w:br/>
      </w:r>
      <w:r>
        <w:rPr>
          <w:rFonts w:hint="eastAsia"/>
        </w:rPr>
        <w:t>　　图表 3： 2025年中国橡胶制品行业工业总产值及其占GDP比重趋势图（单位：亿元，%）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 2025年中国GDP增长（单位：亿元，%）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 2025年中国居民人均GDP及增长率（单位：元，%）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6：2025年中国固定资产投资及同比增速（单位：亿元，%）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8：2025年中国城乡居民收入水平趋势图（单位：元）</w:t>
      </w:r>
      <w:r>
        <w:rPr>
          <w:rFonts w:hint="eastAsia"/>
        </w:rPr>
        <w:br/>
      </w:r>
      <w:r>
        <w:rPr>
          <w:rFonts w:hint="eastAsia"/>
        </w:rPr>
        <w:t>　　图表 9：2025年中国城乡居民人均收入结构图（单位：%）</w:t>
      </w:r>
      <w:r>
        <w:rPr>
          <w:rFonts w:hint="eastAsia"/>
        </w:rPr>
        <w:br/>
      </w:r>
      <w:r>
        <w:rPr>
          <w:rFonts w:hint="eastAsia"/>
        </w:rPr>
        <w:t>　　图表 10：中国橡胶制品行业技术发展趋势表</w:t>
      </w:r>
      <w:r>
        <w:rPr>
          <w:rFonts w:hint="eastAsia"/>
        </w:rPr>
        <w:br/>
      </w:r>
      <w:r>
        <w:rPr>
          <w:rFonts w:hint="eastAsia"/>
        </w:rPr>
        <w:t>　　图表 11：近年来中国橡胶制品行业废水排放量及达标情况图（单位：万吨，%）</w:t>
      </w:r>
      <w:r>
        <w:rPr>
          <w:rFonts w:hint="eastAsia"/>
        </w:rPr>
        <w:br/>
      </w:r>
      <w:r>
        <w:rPr>
          <w:rFonts w:hint="eastAsia"/>
        </w:rPr>
        <w:t>　　图表 12：近年来中国橡胶制品行业废气排放量趋势图（单位：万吨）</w:t>
      </w:r>
      <w:r>
        <w:rPr>
          <w:rFonts w:hint="eastAsia"/>
        </w:rPr>
        <w:br/>
      </w:r>
      <w:r>
        <w:rPr>
          <w:rFonts w:hint="eastAsia"/>
        </w:rPr>
        <w:t>　　图表 13：近年来中国橡胶制品行业固体废弃物排放量趋势图（单位：万吨，%）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14：近年来中国橡胶制品行业能源消费总量图（单位：万吨标准煤）</w:t>
      </w:r>
      <w:r>
        <w:rPr>
          <w:rFonts w:hint="eastAsia"/>
        </w:rPr>
        <w:br/>
      </w:r>
      <w:r>
        <w:rPr>
          <w:rFonts w:hint="eastAsia"/>
        </w:rPr>
        <w:t>　　图表 15：2025-2031年中国橡胶制品行业产销规模图（单位：亿元，%）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16：2025-2031年中国橡胶制品行业经营效益分析（单位：家，人，万元，%）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17：2025-2031年中国橡胶制品所属行业盈利能力分析（单位：%）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18：2025-2031年中国橡胶制品行业运营能力分析（单位：次）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19：2025-2031年中国橡胶制品行业偿债能力分析（单位：%，倍）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7a3a91e140a4" w:history="1">
        <w:r>
          <w:rPr>
            <w:rStyle w:val="Hyperlink"/>
          </w:rPr>
          <w:t>2025-2031年中国再生橡胶制造行业全面调研与发展趋势分析报告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07a3a91e140a4" w:history="1">
        <w:r>
          <w:rPr>
            <w:rStyle w:val="Hyperlink"/>
          </w:rPr>
          <w:t>https://www.20087.com/3/36/ZaiShengXiangJiaoZhiZaoFaZhanQuS.html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橡胶多少钱一吨、再生橡胶制造属于什么行业、天然橡胶和再生橡胶区别、再生橡胶制造业成本核算内容、橡胶再生处理的目的主要是、再生橡胶制造在排污许可里是重点管理还是、橡胶如何生产出来、再生橡胶制造中增塑剂占比大吗、山东再生橡胶生产基地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8d0851bab4aa1" w:history="1">
      <w:r>
        <w:rPr>
          <w:rStyle w:val="Hyperlink"/>
        </w:rPr>
        <w:t>2025-2031年中国再生橡胶制造行业全面调研与发展趋势分析报告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aiShengXiangJiaoZhiZaoFaZhanQuS.html" TargetMode="External" Id="Rc9107a3a91e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aiShengXiangJiaoZhiZaoFaZhanQuS.html" TargetMode="External" Id="R07c8d0851bab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2025-04-23T06:23:00Z</dcterms:created>
  <dcterms:modified xsi:type="dcterms:W3CDTF">2025-04-23T07:23:00Z</dcterms:modified>
  <dc:subject>2025-2031年中国再生橡胶制造行业全面调研与发展趋势分析报告</dc:subject>
  <dc:title>2025-2031年中国再生橡胶制造行业全面调研与发展趋势分析报告</dc:title>
  <cp:keywords>2025-2031年中国再生橡胶制造行业全面调研与发展趋势分析报告</cp:keywords>
  <dc:description>2025-2031年中国再生橡胶制造行业全面调研与发展趋势分析报告</dc:description>
</cp:coreProperties>
</file>