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8420f65024ad2" w:history="1">
              <w:r>
                <w:rPr>
                  <w:rStyle w:val="Hyperlink"/>
                </w:rPr>
                <w:t>2025-2031年中国反光膜行业调研与前景趋势分析报告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8420f65024ad2" w:history="1">
              <w:r>
                <w:rPr>
                  <w:rStyle w:val="Hyperlink"/>
                </w:rPr>
                <w:t>2025-2031年中国反光膜行业调研与前景趋势分析报告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8420f65024ad2" w:history="1">
                <w:r>
                  <w:rPr>
                    <w:rStyle w:val="Hyperlink"/>
                  </w:rPr>
                  <w:t>https://www.20087.com/3/76/FanGuangMoHangYeQianJingQuShi.html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膜是交通安全、广告标识及服装装饰的关键材料，利用其逆反射原理提高可见性与安全性。随着技术的不断进步，反光膜的种类日益丰富，包括微棱镜型、玻璃珠型等，满足不同应用场景的需求。在城市夜视系统、道路标志、个人防护装备等方面的应用日益广泛，成为提升公共安全的重要因素。</w:t>
      </w:r>
      <w:r>
        <w:rPr>
          <w:rFonts w:hint="eastAsia"/>
        </w:rPr>
        <w:br/>
      </w:r>
      <w:r>
        <w:rPr>
          <w:rFonts w:hint="eastAsia"/>
        </w:rPr>
        <w:t>　　反光膜的未来趋势将集中于技术创新与多功能化。研发更高逆反射性能、更广角反射及更长寿命的新型反光材料，是提升产品竞争力的关键。此外，结合智能技术，开发能动态响应环境变化的智能反光膜，如温度感应、光感变色等特性，将开拓新的应用领域。环保材料的使用，如生物降解基材，将顺应绿色发展的潮流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8420f65024ad2" w:history="1">
        <w:r>
          <w:rPr>
            <w:rStyle w:val="Hyperlink"/>
          </w:rPr>
          <w:t>2025-2031年中国反光膜行业调研与前景趋势分析报告</w:t>
        </w:r>
      </w:hyperlink>
      <w:r>
        <w:rPr>
          <w:rFonts w:hint="eastAsia"/>
        </w:rPr>
        <w:t>》系统分析了反光膜行业的市场规模、供需状况及竞争格局，重点解读了重点反光膜企业的经营表现。报告结合反光膜技术现状与未来方向，科学预测了行业发展趋势，并通过SWOT分析揭示了反光膜市场机遇与潜在风险。市场调研网发布的《</w:t>
      </w:r>
      <w:hyperlink r:id="R1768420f65024ad2" w:history="1">
        <w:r>
          <w:rPr>
            <w:rStyle w:val="Hyperlink"/>
          </w:rPr>
          <w:t>2025-2031年中国反光膜行业调研与前景趋势分析报告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反光膜行业概述</w:t>
      </w:r>
      <w:r>
        <w:rPr>
          <w:rFonts w:hint="eastAsia"/>
        </w:rPr>
        <w:br/>
      </w:r>
      <w:r>
        <w:rPr>
          <w:rFonts w:hint="eastAsia"/>
        </w:rPr>
        <w:t>　　第一节 反光膜定义与分类</w:t>
      </w:r>
      <w:r>
        <w:rPr>
          <w:rFonts w:hint="eastAsia"/>
        </w:rPr>
        <w:br/>
      </w:r>
      <w:r>
        <w:rPr>
          <w:rFonts w:hint="eastAsia"/>
        </w:rPr>
        <w:t>　　第二节 反光膜应用领域</w:t>
      </w:r>
      <w:r>
        <w:rPr>
          <w:rFonts w:hint="eastAsia"/>
        </w:rPr>
        <w:br/>
      </w:r>
      <w:r>
        <w:rPr>
          <w:rFonts w:hint="eastAsia"/>
        </w:rPr>
        <w:t>　　第三节 反光膜行业经济指标分析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反光膜产业链及经营模式分析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三、反光膜销售模式及销售渠道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2019-2024年全球反光膜市场规模与趋势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主要国家与地区反光膜市场分析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2025-2031年全球反光膜行业发展趋势与前景预测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2024-2025年反光膜产能与投资动态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一、国内反光膜产能及利用情况</w:t>
      </w:r>
      <w:r>
        <w:rPr>
          <w:rFonts w:hint="eastAsia"/>
        </w:rPr>
        <w:br/>
      </w:r>
      <w:r>
        <w:rPr>
          <w:rFonts w:hint="eastAsia"/>
        </w:rPr>
        <w:t>　　　　二、反光膜产能扩张与投资动态</w:t>
      </w:r>
      <w:r>
        <w:rPr>
          <w:rFonts w:hint="eastAsia"/>
        </w:rPr>
        <w:br/>
      </w:r>
      <w:r>
        <w:rPr>
          <w:rFonts w:hint="eastAsia"/>
        </w:rPr>
        <w:t>　　第二节 反光膜行业产量情况分析与趋势预测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一、2019-2024年反光膜行业产量数据统计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1、2019-2024年反光膜产量及增长趋势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2、2019-2024年反光膜细分产品产量及份额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二、影响反光膜产量的关键因素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三、2025-2031年反光膜产量预测</w:t>
      </w:r>
      <w:r>
        <w:rPr>
          <w:rFonts w:hint="eastAsia"/>
        </w:rPr>
        <w:br/>
      </w:r>
      <w:r>
        <w:rPr>
          <w:rFonts w:hint="eastAsia"/>
        </w:rPr>
        <w:t>　　第三节 2025-2031年反光膜市场需求与销售分析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一、2024-2025年反光膜行业需求现状</w:t>
      </w:r>
      <w:r>
        <w:rPr>
          <w:rFonts w:hint="eastAsia"/>
        </w:rPr>
        <w:br/>
      </w:r>
      <w:r>
        <w:rPr>
          <w:rFonts w:hint="eastAsia"/>
        </w:rPr>
        <w:t>　　　　二、反光膜客户群体与需求特点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三、2019-2024年反光膜行业销售规模分析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四、2025-2031年反光膜市场增长潜力与规模预测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2024-2025年反光膜行业技术发展现状及趋势分析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反光膜细分市场分析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一、2024-2025年反光膜主要细分产品市场现状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反光膜下游应用与客户群体分析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一、2024-2025年反光膜各应用领域市场现状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一、2019-2024年反光膜市场价格走势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反光膜定价策略与方法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2025-2031年反光膜价格竞争态势与趋势预测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2024-2025年重点区域反光膜市场发展概况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2019-2024年中国反光膜行业进出口情况分析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一、2019-2024年反光膜进口规模及增长情况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二、反光膜主要进口来源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反光膜行业出口情况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一、2019-2024年反光膜出口规模及增长情况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二、反光膜主要出口目的地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2019-2024年中国反光膜行业规模情况</w:t>
      </w:r>
      <w:r>
        <w:rPr>
          <w:rFonts w:hint="eastAsia"/>
        </w:rPr>
        <w:br/>
      </w:r>
      <w:r>
        <w:rPr>
          <w:rFonts w:hint="eastAsia"/>
        </w:rPr>
        <w:t>　　　　一、反光膜行业企业数量规模</w:t>
      </w:r>
      <w:r>
        <w:rPr>
          <w:rFonts w:hint="eastAsia"/>
        </w:rPr>
        <w:br/>
      </w:r>
      <w:r>
        <w:rPr>
          <w:rFonts w:hint="eastAsia"/>
        </w:rPr>
        <w:t>　　　　二、反光膜行业从业人员规模</w:t>
      </w:r>
      <w:r>
        <w:rPr>
          <w:rFonts w:hint="eastAsia"/>
        </w:rPr>
        <w:br/>
      </w:r>
      <w:r>
        <w:rPr>
          <w:rFonts w:hint="eastAsia"/>
        </w:rPr>
        <w:t>　　　　三、反光膜行业市场敏感性分析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2019-2024年中国反光膜行业财务能力分析</w:t>
      </w:r>
      <w:r>
        <w:rPr>
          <w:rFonts w:hint="eastAsia"/>
        </w:rPr>
        <w:br/>
      </w:r>
      <w:r>
        <w:rPr>
          <w:rFonts w:hint="eastAsia"/>
        </w:rPr>
        <w:t>　　　　一、反光膜行业盈利能力</w:t>
      </w:r>
      <w:r>
        <w:rPr>
          <w:rFonts w:hint="eastAsia"/>
        </w:rPr>
        <w:br/>
      </w:r>
      <w:r>
        <w:rPr>
          <w:rFonts w:hint="eastAsia"/>
        </w:rPr>
        <w:t>　　　　二、反光膜行业偿债能力</w:t>
      </w:r>
      <w:r>
        <w:rPr>
          <w:rFonts w:hint="eastAsia"/>
        </w:rPr>
        <w:br/>
      </w:r>
      <w:r>
        <w:rPr>
          <w:rFonts w:hint="eastAsia"/>
        </w:rPr>
        <w:t>　　　　三、反光膜行业营运能力</w:t>
      </w:r>
      <w:r>
        <w:rPr>
          <w:rFonts w:hint="eastAsia"/>
        </w:rPr>
        <w:br/>
      </w:r>
      <w:r>
        <w:rPr>
          <w:rFonts w:hint="eastAsia"/>
        </w:rPr>
        <w:t>　　　　四、反光膜行业发展能力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中国反光膜行业竞争格局分析</w:t>
      </w:r>
      <w:r>
        <w:rPr>
          <w:rFonts w:hint="eastAsia"/>
        </w:rPr>
        <w:br/>
      </w:r>
      <w:r>
        <w:rPr>
          <w:rFonts w:hint="eastAsia"/>
        </w:rPr>
        <w:t>　　第一节 反光膜行业竞争格局总览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2024-2025年反光膜行业竞争力分析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2019-2024年反光膜行业企业并购活动分析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2024-2025年反光膜行业会展与招投标活动分析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一、反光膜行业会展活动及其市场影响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2025年中国反光膜企业发展企业发展策略与建议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反光膜销售模式与渠道策略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反光膜品牌与市场推广策略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反光膜研发投入与技术创新能力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反光膜合作联盟与资源整合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中国反光膜行业风险与对策</w:t>
      </w:r>
      <w:r>
        <w:rPr>
          <w:rFonts w:hint="eastAsia"/>
        </w:rPr>
        <w:br/>
      </w:r>
      <w:r>
        <w:rPr>
          <w:rFonts w:hint="eastAsia"/>
        </w:rPr>
        <w:t>　　第一节 反光膜行业SWOT分析</w:t>
      </w:r>
      <w:r>
        <w:rPr>
          <w:rFonts w:hint="eastAsia"/>
        </w:rPr>
        <w:br/>
      </w:r>
      <w:r>
        <w:rPr>
          <w:rFonts w:hint="eastAsia"/>
        </w:rPr>
        <w:t>　　　　一、反光膜行业优势</w:t>
      </w:r>
      <w:r>
        <w:rPr>
          <w:rFonts w:hint="eastAsia"/>
        </w:rPr>
        <w:br/>
      </w:r>
      <w:r>
        <w:rPr>
          <w:rFonts w:hint="eastAsia"/>
        </w:rPr>
        <w:t>　　　　二、反光膜行业劣势</w:t>
      </w:r>
      <w:r>
        <w:rPr>
          <w:rFonts w:hint="eastAsia"/>
        </w:rPr>
        <w:br/>
      </w:r>
      <w:r>
        <w:rPr>
          <w:rFonts w:hint="eastAsia"/>
        </w:rPr>
        <w:t>　　　　三、反光膜市场机会</w:t>
      </w:r>
      <w:r>
        <w:rPr>
          <w:rFonts w:hint="eastAsia"/>
        </w:rPr>
        <w:br/>
      </w:r>
      <w:r>
        <w:rPr>
          <w:rFonts w:hint="eastAsia"/>
        </w:rPr>
        <w:t>　　　　四、反光膜市场威胁</w:t>
      </w:r>
      <w:r>
        <w:rPr>
          <w:rFonts w:hint="eastAsia"/>
        </w:rPr>
        <w:br/>
      </w:r>
      <w:r>
        <w:rPr>
          <w:rFonts w:hint="eastAsia"/>
        </w:rPr>
        <w:t>　　第二节 反光膜行业风险及对策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2025-2031年中国反光膜行业前景与发展趋势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2024-2025年反光膜行业发展环境分析</w:t>
      </w:r>
      <w:r>
        <w:rPr>
          <w:rFonts w:hint="eastAsia"/>
        </w:rPr>
        <w:br/>
      </w:r>
      <w:r>
        <w:rPr>
          <w:rFonts w:hint="eastAsia"/>
        </w:rPr>
        <w:t>　　　　一、反光膜行业主管部门与监管体制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二、反光膜行业主要法律法规及政策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三、反光膜行业标准与质量监管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2025-2031年反光膜行业发展趋势与方向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2025-2031年反光膜行业发展潜力与机遇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[.中.智林]反光膜行业发展建议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2025-2031年中国反光膜行业产量预测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2025-2031年中国反光膜行业市场需求预测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2019-2024年中国反光膜行业进口量及增速统计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2019-2024年中国反光膜行业出口量及增速统计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2025-2031年中国反光膜市场需求预测</w:t>
      </w:r>
      <w:r>
        <w:rPr>
          <w:rFonts w:hint="eastAsia"/>
        </w:rPr>
        <w:br/>
      </w:r>
      <w:r>
        <w:rPr>
          <w:rFonts w:hint="eastAsia"/>
        </w:rPr>
        <w:t>　　图表 2025年反光膜发展趋势预测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8420f65024ad2" w:history="1">
        <w:r>
          <w:rPr>
            <w:rStyle w:val="Hyperlink"/>
          </w:rPr>
          <w:t>2025-2031年中国反光膜行业调研与前景趋势分析报告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8420f65024ad2" w:history="1">
        <w:r>
          <w:rPr>
            <w:rStyle w:val="Hyperlink"/>
          </w:rPr>
          <w:t>https://www.20087.com/3/76/FanGuangMoHangYeQianJingQuShi.html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热点：农用反光膜的作用、反光膜厂家排名、大棚反光膜规格及价格、反光膜等级标准对照表、反光膜的好处和坏处、反光膜是干什么用的、反光膜一般多少钱、反光膜的主要作用是什么、大棚增温反光膜示意图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7801da0c140f5" w:history="1">
      <w:r>
        <w:rPr>
          <w:rStyle w:val="Hyperlink"/>
        </w:rPr>
        <w:t>2025-2031年中国反光膜行业调研与前景趋势分析报告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anGuangMoHangYeQianJingQuShi.html" TargetMode="External" Id="R1768420f6502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anGuangMoHangYeQianJingQuShi.html" TargetMode="External" Id="Rbf47801da0c1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2024-09-21T23:40:00Z</dcterms:created>
  <dcterms:modified xsi:type="dcterms:W3CDTF">2024-09-22T00:40:00Z</dcterms:modified>
  <dc:subject>2025-2031年中国反光膜行业调研与前景趋势分析报告</dc:subject>
  <dc:title>2025-2031年中国反光膜行业调研与前景趋势分析报告</dc:title>
  <cp:keywords>2025-2031年中国反光膜行业调研与前景趋势分析报告</cp:keywords>
  <dc:description>2025-2031年中国反光膜行业调研与前景趋势分析报告</dc:description>
</cp:coreProperties>
</file>