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b97d8172d4d39" w:history="1">
              <w:r>
                <w:rPr>
                  <w:rStyle w:val="Hyperlink"/>
                </w:rPr>
                <w:t>全球与中国塑料异型材市场调查研究及前景趋势分析报告（2025-2031年）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b97d8172d4d39" w:history="1">
              <w:r>
                <w:rPr>
                  <w:rStyle w:val="Hyperlink"/>
                </w:rPr>
                <w:t>全球与中国塑料异型材市场调查研究及前景趋势分析报告（2025-2031年）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b97d8172d4d39" w:history="1">
                <w:r>
                  <w:rPr>
                    <w:rStyle w:val="Hyperlink"/>
                  </w:rPr>
                  <w:t>https://www.20087.com/3/86/SuLiaoYiXingCaiHangYeQuShi.html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异型材是通过挤出、注塑等工艺制成的具有特定形状的塑料制品，广泛应用于建筑、汽车、家具等行业。近年来，随着塑料加工技术的进步和新材料的开发，塑料异型材的性能得到了显著提升，不仅在强度和耐候性方面有所增强，还在色彩和质感上实现了多样化。此外，塑料异型材行业也越来越注重环保和可持续性，开发出更多可回收利用的产品。</w:t>
      </w:r>
      <w:r>
        <w:rPr>
          <w:rFonts w:hint="eastAsia"/>
        </w:rPr>
        <w:br/>
      </w:r>
      <w:r>
        <w:rPr>
          <w:rFonts w:hint="eastAsia"/>
        </w:rPr>
        <w:t>　　未来，塑料异型材的发展将更加注重技术创新和可持续性。一方面，随着对高性能材料的需求增加，塑料异型材将更加注重材料的改性，提高其在极端条件下的使用性能。另一方面，随着环保法规的趋严，塑料异型材行业将更加注重开发环保型产品，减少对环境的影响。此外，随着智能家居和绿色建筑的发展，塑料异型材将更加注重与这些领域的结合，提供更加智能化和绿色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b97d8172d4d39" w:history="1">
        <w:r>
          <w:rPr>
            <w:rStyle w:val="Hyperlink"/>
          </w:rPr>
          <w:t>全球与中国塑料异型材市场调查研究及前景趋势分析报告（2025-2031年）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塑料异型材行业的发展现状、市场规模、供需动态及进出口情况。报告详细解读了塑料异型材产业链上下游、重点区域市场、竞争格局及领先企业的表现，同时评估了塑料异型材行业风险与投资机会。通过对塑料异型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中国塑料异型材概述</w:t>
      </w:r>
      <w:r>
        <w:rPr>
          <w:rFonts w:hint="eastAsia"/>
        </w:rPr>
        <w:br/>
      </w:r>
      <w:r>
        <w:rPr>
          <w:rFonts w:hint="eastAsia"/>
        </w:rPr>
        <w:t>　　第一节 塑料异型材行业定义</w:t>
      </w:r>
      <w:r>
        <w:rPr>
          <w:rFonts w:hint="eastAsia"/>
        </w:rPr>
        <w:br/>
      </w:r>
      <w:r>
        <w:rPr>
          <w:rFonts w:hint="eastAsia"/>
        </w:rPr>
        <w:t>　　第二节 塑料异型材行业发展特性</w:t>
      </w:r>
      <w:r>
        <w:rPr>
          <w:rFonts w:hint="eastAsia"/>
        </w:rPr>
        <w:br/>
      </w:r>
      <w:r>
        <w:rPr>
          <w:rFonts w:hint="eastAsia"/>
        </w:rPr>
        <w:t>　　第三节 塑料异型材产业链分析</w:t>
      </w:r>
      <w:r>
        <w:rPr>
          <w:rFonts w:hint="eastAsia"/>
        </w:rPr>
        <w:br/>
      </w:r>
      <w:r>
        <w:rPr>
          <w:rFonts w:hint="eastAsia"/>
        </w:rPr>
        <w:t>　　第四节 塑料异型材行业生命周期分析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2024-2025年国外塑料异型材市场发展概况</w:t>
      </w:r>
      <w:r>
        <w:rPr>
          <w:rFonts w:hint="eastAsia"/>
        </w:rPr>
        <w:br/>
      </w:r>
      <w:r>
        <w:rPr>
          <w:rFonts w:hint="eastAsia"/>
        </w:rPr>
        <w:t>　　第一节 全球塑料异型材市场发展分析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北美地区主要国家塑料异型材市场概况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欧盟地区主要国家塑料异型材市场概况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亚洲地区主要国家塑料异型材市场概况</w:t>
      </w:r>
      <w:r>
        <w:rPr>
          <w:rFonts w:hint="eastAsia"/>
        </w:rPr>
        <w:br/>
      </w:r>
      <w:r>
        <w:rPr>
          <w:rFonts w:hint="eastAsia"/>
        </w:rPr>
        <w:t>　　第五节 全球塑料异型材市场发展预测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2024-2025年中国塑料异型材发展环境分析</w:t>
      </w:r>
      <w:r>
        <w:rPr>
          <w:rFonts w:hint="eastAsia"/>
        </w:rPr>
        <w:br/>
      </w:r>
      <w:r>
        <w:rPr>
          <w:rFonts w:hint="eastAsia"/>
        </w:rPr>
        <w:t>　　第一节 塑料异型材行业经济环境分析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塑料异型材行业相关政策、标准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塑料异型材行业相关发展规划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2024-2025年塑料异型材行业技术发展现状及趋势分析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塑料异型材行业技术发展现状分析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国内外塑料异型材行业技术差异与原因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塑料异型材行业技术发展方向、趋势预测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提升塑料异型材行业技术能力策略建议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2024-2025年塑料异型材市场特性分析</w:t>
      </w:r>
      <w:r>
        <w:rPr>
          <w:rFonts w:hint="eastAsia"/>
        </w:rPr>
        <w:br/>
      </w:r>
      <w:r>
        <w:rPr>
          <w:rFonts w:hint="eastAsia"/>
        </w:rPr>
        <w:t>　　第一节 塑料异型材行业集中度分析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2024-2025年塑料异型材行业SWOT分析</w:t>
      </w:r>
      <w:r>
        <w:rPr>
          <w:rFonts w:hint="eastAsia"/>
        </w:rPr>
        <w:br/>
      </w:r>
      <w:r>
        <w:rPr>
          <w:rFonts w:hint="eastAsia"/>
        </w:rPr>
        <w:t>　　　　一、塑料异型材行业优势</w:t>
      </w:r>
      <w:r>
        <w:rPr>
          <w:rFonts w:hint="eastAsia"/>
        </w:rPr>
        <w:br/>
      </w:r>
      <w:r>
        <w:rPr>
          <w:rFonts w:hint="eastAsia"/>
        </w:rPr>
        <w:t>　　　　二、塑料异型材行业劣势</w:t>
      </w:r>
      <w:r>
        <w:rPr>
          <w:rFonts w:hint="eastAsia"/>
        </w:rPr>
        <w:br/>
      </w:r>
      <w:r>
        <w:rPr>
          <w:rFonts w:hint="eastAsia"/>
        </w:rPr>
        <w:t>　　　　三、塑料异型材行业机会</w:t>
      </w:r>
      <w:r>
        <w:rPr>
          <w:rFonts w:hint="eastAsia"/>
        </w:rPr>
        <w:br/>
      </w:r>
      <w:r>
        <w:rPr>
          <w:rFonts w:hint="eastAsia"/>
        </w:rPr>
        <w:t>　　　　四、塑料异型材行业风险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中国塑料异型材发展现状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2024-2025年中国塑料异型材市场现状分析</w:t>
      </w:r>
      <w:r>
        <w:rPr>
          <w:rFonts w:hint="eastAsia"/>
        </w:rPr>
        <w:br/>
      </w:r>
      <w:r>
        <w:rPr>
          <w:rFonts w:hint="eastAsia"/>
        </w:rPr>
        <w:t>　　第二节 中国塑料异型材行业产量情况分析及预测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一、塑料异型材总体产能规模</w:t>
      </w:r>
      <w:r>
        <w:rPr>
          <w:rFonts w:hint="eastAsia"/>
        </w:rPr>
        <w:br/>
      </w:r>
      <w:r>
        <w:rPr>
          <w:rFonts w:hint="eastAsia"/>
        </w:rPr>
        <w:t>　　　　二、塑料异型材生产区域分布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三、2019-2024年中国塑料异型材产量统计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三、2025-2031年中国塑料异型材产量预测</w:t>
      </w:r>
      <w:r>
        <w:rPr>
          <w:rFonts w:hint="eastAsia"/>
        </w:rPr>
        <w:br/>
      </w:r>
      <w:r>
        <w:rPr>
          <w:rFonts w:hint="eastAsia"/>
        </w:rPr>
        <w:t>　　第三节 中国塑料异型材市场需求分析及预测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一、中国塑料异型材市场需求特点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二、2019-2024年中国塑料异型材市场需求量统计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中国塑料异型材价格趋势分析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一、2019-2024年中国塑料异型材市场价格趋势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2019-2024年塑料异型材行业经济运行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2019-2024年中国塑料异型材行业盈利能力分析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2019-2024年中国塑料异型材行业发展能力分析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2019-2024年塑料异型材行业偿债能力分析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2019-2024年塑料异型材制造企业数量分析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中国塑料异型材行业重点地区发展分析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2019-2024年中国塑料异型材进出口分析</w:t>
      </w:r>
      <w:r>
        <w:rPr>
          <w:rFonts w:hint="eastAsia"/>
        </w:rPr>
        <w:br/>
      </w:r>
      <w:r>
        <w:rPr>
          <w:rFonts w:hint="eastAsia"/>
        </w:rPr>
        <w:t>　　第一节 塑料异型材进口情况分析</w:t>
      </w:r>
      <w:r>
        <w:rPr>
          <w:rFonts w:hint="eastAsia"/>
        </w:rPr>
        <w:br/>
      </w:r>
      <w:r>
        <w:rPr>
          <w:rFonts w:hint="eastAsia"/>
        </w:rPr>
        <w:t>　　第二节 塑料异型材出口情况分析</w:t>
      </w:r>
      <w:r>
        <w:rPr>
          <w:rFonts w:hint="eastAsia"/>
        </w:rPr>
        <w:br/>
      </w:r>
      <w:r>
        <w:rPr>
          <w:rFonts w:hint="eastAsia"/>
        </w:rPr>
        <w:t>　　第三节 影响塑料异型材进出口因素分析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主要塑料异型材生产企业及竞争格局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塑料异型材行业投资战略研究</w:t>
      </w:r>
      <w:r>
        <w:rPr>
          <w:rFonts w:hint="eastAsia"/>
        </w:rPr>
        <w:br/>
      </w:r>
      <w:r>
        <w:rPr>
          <w:rFonts w:hint="eastAsia"/>
        </w:rPr>
        <w:t>　　第一节 塑料异型材行业发展战略研究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一、塑料异型材品牌的重要性</w:t>
      </w:r>
      <w:r>
        <w:rPr>
          <w:rFonts w:hint="eastAsia"/>
        </w:rPr>
        <w:br/>
      </w:r>
      <w:r>
        <w:rPr>
          <w:rFonts w:hint="eastAsia"/>
        </w:rPr>
        <w:t>　　　　二、塑料异型材实施品牌战略的意义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四、我国塑料异型材企业的品牌战略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五、塑料异型材品牌战略管理的策略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塑料异型材经营策略分析</w:t>
      </w:r>
      <w:r>
        <w:rPr>
          <w:rFonts w:hint="eastAsia"/>
        </w:rPr>
        <w:br/>
      </w:r>
      <w:r>
        <w:rPr>
          <w:rFonts w:hint="eastAsia"/>
        </w:rPr>
        <w:t>　　　　一、塑料异型材市场细分策略</w:t>
      </w:r>
      <w:r>
        <w:rPr>
          <w:rFonts w:hint="eastAsia"/>
        </w:rPr>
        <w:br/>
      </w:r>
      <w:r>
        <w:rPr>
          <w:rFonts w:hint="eastAsia"/>
        </w:rPr>
        <w:t>　　　　二、塑料异型材市场创新策略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四、塑料异型材新产品差异化战略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2025-2031年中国塑料异型材发展趋势预测及投资风险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2025-2025年塑料异型材市场前景分析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2025-2031年塑料异型材行业发展趋势预测</w:t>
      </w:r>
      <w:r>
        <w:rPr>
          <w:rFonts w:hint="eastAsia"/>
        </w:rPr>
        <w:br/>
      </w:r>
      <w:r>
        <w:rPr>
          <w:rFonts w:hint="eastAsia"/>
        </w:rPr>
        <w:t>　　第三节 塑料异型材行业投资风险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塑料异型材投资建议</w:t>
      </w:r>
      <w:r>
        <w:rPr>
          <w:rFonts w:hint="eastAsia"/>
        </w:rPr>
        <w:br/>
      </w:r>
      <w:r>
        <w:rPr>
          <w:rFonts w:hint="eastAsia"/>
        </w:rPr>
        <w:t>　　第一节 塑料异型材行业投资环境分析</w:t>
      </w:r>
      <w:r>
        <w:rPr>
          <w:rFonts w:hint="eastAsia"/>
        </w:rPr>
        <w:br/>
      </w:r>
      <w:r>
        <w:rPr>
          <w:rFonts w:hint="eastAsia"/>
        </w:rPr>
        <w:t>　　第二节 塑料异型材行业投资进入壁垒分析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塑料异型材行业类别</w:t>
      </w:r>
      <w:r>
        <w:rPr>
          <w:rFonts w:hint="eastAsia"/>
        </w:rPr>
        <w:br/>
      </w:r>
      <w:r>
        <w:rPr>
          <w:rFonts w:hint="eastAsia"/>
        </w:rPr>
        <w:t>　　图表 塑料异型材行业产业链调研</w:t>
      </w:r>
      <w:r>
        <w:rPr>
          <w:rFonts w:hint="eastAsia"/>
        </w:rPr>
        <w:br/>
      </w:r>
      <w:r>
        <w:rPr>
          <w:rFonts w:hint="eastAsia"/>
        </w:rPr>
        <w:t>　　图表 塑料异型材行业现状</w:t>
      </w:r>
      <w:r>
        <w:rPr>
          <w:rFonts w:hint="eastAsia"/>
        </w:rPr>
        <w:br/>
      </w:r>
      <w:r>
        <w:rPr>
          <w:rFonts w:hint="eastAsia"/>
        </w:rPr>
        <w:t>　　图表 塑料异型材行业标准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2025年中国塑料异型材行业产能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2019-2024年中国塑料异型材行业产量统计</w:t>
      </w:r>
      <w:r>
        <w:rPr>
          <w:rFonts w:hint="eastAsia"/>
        </w:rPr>
        <w:br/>
      </w:r>
      <w:r>
        <w:rPr>
          <w:rFonts w:hint="eastAsia"/>
        </w:rPr>
        <w:t>　　图表 塑料异型材行业动态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2019-2024年中国塑料异型材市场需求量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2025年中国塑料异型材行业需求区域调研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2019-2024年中国塑料异型材行情</w:t>
      </w:r>
      <w:r>
        <w:rPr>
          <w:rFonts w:hint="eastAsia"/>
        </w:rPr>
        <w:br/>
      </w:r>
      <w:r>
        <w:rPr>
          <w:rFonts w:hint="eastAsia"/>
        </w:rPr>
        <w:t>　　图表 2019-2024年中国塑料异型材价格走势图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2019-2024年中国塑料异型材出口统计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**地区塑料异型材市场调研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**地区塑料异型材市场调研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塑料异型材行业竞争对手分析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2025-2031年中国塑料异型材行业市场规模预测</w:t>
      </w:r>
      <w:r>
        <w:rPr>
          <w:rFonts w:hint="eastAsia"/>
        </w:rPr>
        <w:br/>
      </w:r>
      <w:r>
        <w:rPr>
          <w:rFonts w:hint="eastAsia"/>
        </w:rPr>
        <w:t>　　图表 塑料异型材行业准入条件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2025年中国塑料异型材市场前景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b97d8172d4d39" w:history="1">
        <w:r>
          <w:rPr>
            <w:rStyle w:val="Hyperlink"/>
          </w:rPr>
          <w:t>全球与中国塑料异型材市场调查研究及前景趋势分析报告（2025-2031年）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b97d8172d4d39" w:history="1">
        <w:r>
          <w:rPr>
            <w:rStyle w:val="Hyperlink"/>
          </w:rPr>
          <w:t>https://www.20087.com/3/86/SuLiaoYiXingCaiHangYeQuShi.html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异型材厂家、塑料异型材挤出模具、东莞市美旺塑料制品有限公司、塑料异型材挤出厂家、东莞致富塑料异形材厂地址、塑料异型材挤出模技术、热塑性塑料有哪些产品、塑料异型材项目环评公示、塑料异型材和铝合金型材的市场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b7e686b664394" w:history="1">
      <w:r>
        <w:rPr>
          <w:rStyle w:val="Hyperlink"/>
        </w:rPr>
        <w:t>全球与中国塑料异型材市场调查研究及前景趋势分析报告（2025-2031年）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uLiaoYiXingCaiHangYeQuShi.html" TargetMode="External" Id="R0a4b97d8172d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uLiaoYiXingCaiHangYeQuShi.html" TargetMode="External" Id="R8c8b7e686b6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2024-09-22T07:57:00Z</dcterms:created>
  <dcterms:modified xsi:type="dcterms:W3CDTF">2024-09-22T08:57:00Z</dcterms:modified>
  <dc:subject>全球与中国塑料异型材市场调查研究及前景趋势分析报告（2025-2031年）</dc:subject>
  <dc:title>全球与中国塑料异型材市场调查研究及前景趋势分析报告（2025-2031年）</dc:title>
  <cp:keywords>全球与中国塑料异型材市场调查研究及前景趋势分析报告（2025-2031年）</cp:keywords>
  <dc:description>全球与中国塑料异型材市场调查研究及前景趋势分析报告（2025-2031年）</dc:description>
</cp:coreProperties>
</file>