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4b45ac4724886" w:history="1">
              <w:r>
                <w:rPr>
                  <w:rStyle w:val="Hyperlink"/>
                </w:rPr>
                <w:t>2026-2032年全球与中国杀生物剂市场现状调研分析及发展前景报告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4b45ac4724886" w:history="1">
              <w:r>
                <w:rPr>
                  <w:rStyle w:val="Hyperlink"/>
                </w:rPr>
                <w:t>2026-2032年全球与中国杀生物剂市场现状调研分析及发展前景报告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4b45ac4724886" w:history="1">
                <w:r>
                  <w:rPr>
                    <w:rStyle w:val="Hyperlink"/>
                  </w:rPr>
                  <w:t>https://www.20087.com/3/96/ShaShengWuJiHangYeXianZhuangJiQianJing.html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生物剂是一类用于控制有害微生物（如细菌、真菌、藻类）生长的化学或生物制剂，广泛应用于工业水处理、船舶防污、木材防腐、涂料保护及医疗器械消毒等领域。杀生物剂包括异噻唑啉酮类、季铵盐、DBNPA及环保型生物基杀生物剂。在生物膜污染与耐药性问题加剧背景下，行业强调广谱高效、低毒及环境可降解特性。欧盟BPR与美国EPA法规对新活性成分登记要求日趋严格，推动企业加强毒理与生态风险评估。然而，传统杀生物剂易在环境中累积，部分成分（如Irgarol 1051）已被限制使用；且单一成分长期使用加速微生物抗性进化，降低防控效能。</w:t>
      </w:r>
      <w:r>
        <w:rPr>
          <w:rFonts w:hint="eastAsia"/>
        </w:rPr>
        <w:br/>
      </w:r>
      <w:r>
        <w:rPr>
          <w:rFonts w:hint="eastAsia"/>
        </w:rPr>
        <w:t>　　未来，杀生物剂将向智能释放、多靶点协同与绿色分子设计演进。刺激响应型聚合物载体可在生物膜形成时触发活性成分释放，减少常规投加量。混合杀生物体系（如氧化剂+酶）通过多机制攻击延缓抗性发展。在研发端，基于QSAR模型的计算机辅助设计将加速筛选低生态毒性分子；海洋微生物代谢产物成为新型活性成分重要来源。此外，电化学原位生成次氯酸等技术将实现“按需产杀”，避免储存风险。长远看，杀生物剂将从广谱灭杀剂升级为精准微生物群落调控工具，在工业可持续运行与生态保护间取得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4b45ac4724886" w:history="1">
        <w:r>
          <w:rPr>
            <w:rStyle w:val="Hyperlink"/>
          </w:rPr>
          <w:t>2026-2032年全球与中国杀生物剂市场现状调研分析及发展前景报告</w:t>
        </w:r>
      </w:hyperlink>
      <w:r>
        <w:rPr>
          <w:rFonts w:hint="eastAsia"/>
        </w:rPr>
        <w:t>》系统分析了杀生物剂行业的市场需求、市场规模及价格动态，全面梳理了杀生物剂产业链结构，并对杀生物剂细分市场进行了深入探究。报告基于详实数据，科学预测了杀生物剂市场前景与发展趋势，重点剖析了品牌竞争格局、市场集中度及重点企业的市场地位。通过SWOT分析，报告识别了行业面临的机遇与风险，并提出了针对性发展策略与建议，为杀生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产品分类，按化学性质</w:t>
      </w:r>
      <w:r>
        <w:rPr>
          <w:rFonts w:hint="eastAsia"/>
        </w:rPr>
        <w:br/>
      </w:r>
      <w:r>
        <w:rPr>
          <w:rFonts w:hint="eastAsia"/>
        </w:rPr>
        <w:t>　　　　1.3.1 按化学性质细分，全球杀生物剂市场规模2021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有机杀生物剂</w:t>
      </w:r>
      <w:r>
        <w:rPr>
          <w:rFonts w:hint="eastAsia"/>
        </w:rPr>
        <w:br/>
      </w:r>
      <w:r>
        <w:rPr>
          <w:rFonts w:hint="eastAsia"/>
        </w:rPr>
        <w:t>　　　　1.3.3 无机杀生物剂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按化学结构细分，全球杀生物剂市场规模2021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DBNPA</w:t>
      </w:r>
      <w:r>
        <w:rPr>
          <w:rFonts w:hint="eastAsia"/>
        </w:rPr>
        <w:br/>
      </w:r>
      <w:r>
        <w:rPr>
          <w:rFonts w:hint="eastAsia"/>
        </w:rPr>
        <w:t>　　　　1.4.3 CMIT/MIT</w:t>
      </w:r>
      <w:r>
        <w:rPr>
          <w:rFonts w:hint="eastAsia"/>
        </w:rPr>
        <w:br/>
      </w:r>
      <w:r>
        <w:rPr>
          <w:rFonts w:hint="eastAsia"/>
        </w:rPr>
        <w:t>　　　　1.4.4 BKC</w:t>
      </w:r>
      <w:r>
        <w:rPr>
          <w:rFonts w:hint="eastAsia"/>
        </w:rPr>
        <w:br/>
      </w:r>
      <w:r>
        <w:rPr>
          <w:rFonts w:hint="eastAsia"/>
        </w:rPr>
        <w:t>　　　　1.4.5 戊二醛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产品分类，按作用方式</w:t>
      </w:r>
      <w:r>
        <w:rPr>
          <w:rFonts w:hint="eastAsia"/>
        </w:rPr>
        <w:br/>
      </w:r>
      <w:r>
        <w:rPr>
          <w:rFonts w:hint="eastAsia"/>
        </w:rPr>
        <w:t>　　　　1.5.1 按作用方式细分，全球杀生物剂市场规模2021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氧化性杀菌剂</w:t>
      </w:r>
      <w:r>
        <w:rPr>
          <w:rFonts w:hint="eastAsia"/>
        </w:rPr>
        <w:br/>
      </w:r>
      <w:r>
        <w:rPr>
          <w:rFonts w:hint="eastAsia"/>
        </w:rPr>
        <w:t>　　　　1.5.3 非氧化性杀菌剂</w:t>
      </w:r>
      <w:r>
        <w:rPr>
          <w:rFonts w:hint="eastAsia"/>
        </w:rPr>
        <w:br/>
      </w:r>
      <w:r>
        <w:rPr>
          <w:rFonts w:hint="eastAsia"/>
        </w:rPr>
        <w:t>　　　　1.5.4 酶抑制剂</w:t>
      </w:r>
      <w:r>
        <w:rPr>
          <w:rFonts w:hint="eastAsia"/>
        </w:rPr>
        <w:br/>
      </w:r>
      <w:r>
        <w:rPr>
          <w:rFonts w:hint="eastAsia"/>
        </w:rPr>
        <w:t>　　　　1.5.5 膜功能干扰剂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按应用细分，全球杀生物剂市场规模2021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造纸</w:t>
      </w:r>
      <w:r>
        <w:rPr>
          <w:rFonts w:hint="eastAsia"/>
        </w:rPr>
        <w:br/>
      </w:r>
      <w:r>
        <w:rPr>
          <w:rFonts w:hint="eastAsia"/>
        </w:rPr>
        <w:t>　　　　1.6.4 石油和天然气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金属加工</w:t>
      </w:r>
      <w:r>
        <w:rPr>
          <w:rFonts w:hint="eastAsia"/>
        </w:rPr>
        <w:br/>
      </w:r>
      <w:r>
        <w:rPr>
          <w:rFonts w:hint="eastAsia"/>
        </w:rPr>
        <w:t>　　　　1.6.7 油漆涂料</w:t>
      </w:r>
      <w:r>
        <w:rPr>
          <w:rFonts w:hint="eastAsia"/>
        </w:rPr>
        <w:br/>
      </w:r>
      <w:r>
        <w:rPr>
          <w:rFonts w:hint="eastAsia"/>
        </w:rPr>
        <w:t>　　　　1.6.8 木材防腐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杀生物剂行业发展总体概况</w:t>
      </w:r>
      <w:r>
        <w:rPr>
          <w:rFonts w:hint="eastAsia"/>
        </w:rPr>
        <w:br/>
      </w:r>
      <w:r>
        <w:rPr>
          <w:rFonts w:hint="eastAsia"/>
        </w:rPr>
        <w:t>　　　　1.7.2 杀生物剂行业发展主要特点</w:t>
      </w:r>
      <w:r>
        <w:rPr>
          <w:rFonts w:hint="eastAsia"/>
        </w:rPr>
        <w:br/>
      </w:r>
      <w:r>
        <w:rPr>
          <w:rFonts w:hint="eastAsia"/>
        </w:rPr>
        <w:t>　　　　1.7.3 杀生物剂行业发展影响因素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杀生物剂有利因素</w:t>
      </w:r>
      <w:r>
        <w:rPr>
          <w:rFonts w:hint="eastAsia"/>
        </w:rPr>
        <w:br/>
      </w:r>
      <w:r>
        <w:rPr>
          <w:rFonts w:hint="eastAsia"/>
        </w:rPr>
        <w:t>　　　　1.7.3 .2 杀生物剂不利因素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全球市场，近三年杀生物剂主要企业占有率及排名（按销量）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杀生物剂主要企业在国际市场占有率（按销量，2023-2026）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2025年杀生物剂主要企业在国际市场排名（按销量）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全球市场主要企业杀生物剂销量（2023-2026）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全球市场，近三年杀生物剂主要企业占有率及排名（按收入）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杀生物剂主要企业在国际市场占有率（按收入，2023-2026）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2025年杀生物剂主要企业在国际市场排名（按收入）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全球市场主要企业杀生物剂销售收入（2023-2026）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全球市场主要企业杀生物剂销售价格（2023-2026）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中国市场，近三年杀生物剂主要企业占有率及排名（按销量）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杀生物剂主要企业在中国市场占有率（按销量，2023-2026）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2025年杀生物剂主要企业在中国市场排名（按销量）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中国市场主要企业杀生物剂销量（2023-2026）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中国市场，近三年杀生物剂主要企业占有率及排名（按收入）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杀生物剂主要企业在中国市场占有率（按收入，2023-2026）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2025年杀生物剂主要企业在中国市场排名（按收入）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中国市场主要企业杀生物剂销售收入（2023-2026）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全球主要厂商杀生物剂总部及产地分布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全球主要厂商成立时间及杀生物剂商业化日期</w:t>
      </w:r>
      <w:r>
        <w:rPr>
          <w:rFonts w:hint="eastAsia"/>
        </w:rPr>
        <w:br/>
      </w:r>
      <w:r>
        <w:rPr>
          <w:rFonts w:hint="eastAsia"/>
        </w:rPr>
        <w:t>　　2.8 全球主要厂商杀生物剂产品类型及应用</w:t>
      </w:r>
      <w:r>
        <w:rPr>
          <w:rFonts w:hint="eastAsia"/>
        </w:rPr>
        <w:br/>
      </w:r>
      <w:r>
        <w:rPr>
          <w:rFonts w:hint="eastAsia"/>
        </w:rPr>
        <w:t>　　2.9 杀生物剂行业集中度、竞争程度分析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杀生物剂行业集中度分析：2025年全球Top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全球杀生物剂第一梯队、第二梯队和第三梯队生产商（品牌）及市场份额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全球杀生物剂总体规模分析</w:t>
      </w:r>
      <w:r>
        <w:rPr>
          <w:rFonts w:hint="eastAsia"/>
        </w:rPr>
        <w:br/>
      </w:r>
      <w:r>
        <w:rPr>
          <w:rFonts w:hint="eastAsia"/>
        </w:rPr>
        <w:t>　　3.1 全球杀生物剂供需现状及预测（2021-2032）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全球杀生物剂产能、产量、产能利用率及发展趋势（2021-2032）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全球杀生物剂产量、需求量及发展趋势（2021-2032）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全球主要地区杀生物剂产量及发展趋势（2021-2032）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全球主要地区杀生物剂产量（2021-2026）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全球主要地区杀生物剂产量（2027-2032）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全球主要地区杀生物剂产量市场份额（2021-2032）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中国杀生物剂供需现状及预测（2021-2032）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中国杀生物剂产能、产量、产能利用率及发展趋势（2021-2032）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中国杀生物剂产量、市场需求量及发展趋势（2021-2032）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中国市场杀生物剂进出口（2021-2032）</w:t>
      </w:r>
      <w:r>
        <w:rPr>
          <w:rFonts w:hint="eastAsia"/>
        </w:rPr>
        <w:br/>
      </w:r>
      <w:r>
        <w:rPr>
          <w:rFonts w:hint="eastAsia"/>
        </w:rPr>
        <w:t>　　3.4 全球杀生物剂销量及销售额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全球市场杀生物剂销售额（2021-2032）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全球市场杀生物剂销量（2021-2032）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全球市场杀生物剂价格趋势（2021-2032）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全球杀生物剂主要地区分析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全球主要地区杀生物剂市场规模分析：2021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全球主要地区杀生物剂销售收入及市场份额（2021-2026）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全球主要地区杀生物剂销售收入预测（2027-2032）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全球主要地区杀生物剂销量分析：2021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全球主要地区杀生物剂销量及市场份额预测（2027-2032）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中东市场杀生物剂销量、收入及增长率（2021-2032）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不同化学性质杀生物剂分析</w:t>
      </w:r>
      <w:r>
        <w:rPr>
          <w:rFonts w:hint="eastAsia"/>
        </w:rPr>
        <w:br/>
      </w:r>
      <w:r>
        <w:rPr>
          <w:rFonts w:hint="eastAsia"/>
        </w:rPr>
        <w:t>　　6.1 全球不同化学性质杀生物剂销量（2021-2032）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全球不同化学性质杀生物剂销量及市场份额（2021-2026）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全球不同化学性质杀生物剂销量预测（2027-2032）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全球不同化学性质杀生物剂收入（2021-2032）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全球不同化学性质杀生物剂收入及市场份额（2021-2026）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全球不同化学性质杀生物剂收入预测（2027-2032）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全球不同化学性质杀生物剂价格走势（2021-2032）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中国不同化学性质杀生物剂销量（2021-2032）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中国不同化学性质杀生物剂销量及市场份额（2021-2026）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中国不同化学性质杀生物剂销量预测（2027-2032）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中国不同化学性质杀生物剂收入（2021-2032）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中国不同化学性质杀生物剂收入及市场份额（2021-2026）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中国不同化学性质杀生物剂收入预测（2027-2032）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不同应用杀生物剂分析</w:t>
      </w:r>
      <w:r>
        <w:rPr>
          <w:rFonts w:hint="eastAsia"/>
        </w:rPr>
        <w:br/>
      </w:r>
      <w:r>
        <w:rPr>
          <w:rFonts w:hint="eastAsia"/>
        </w:rPr>
        <w:t>　　7.1 全球不同应用杀生物剂销量（2021-2032）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全球不同应用杀生物剂销量预测（2027-2032）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全球不同应用杀生物剂收入（2021-2032）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全球不同应用杀生物剂收入及市场份额（2021-2026）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全球不同应用杀生物剂收入预测（2027-2032）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全球不同应用杀生物剂价格走势（2021-2032）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中国不同应用杀生物剂销量（2021-2032）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中国不同应用杀生物剂销量预测（2027-2032）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中国不同应用杀生物剂收入（2021-2032）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中国不同应用杀生物剂收入及市场份额（2021-2026）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中国不同应用杀生物剂收入预测（2027-2032）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杀生物剂行业发展趋势</w:t>
      </w:r>
      <w:r>
        <w:rPr>
          <w:rFonts w:hint="eastAsia"/>
        </w:rPr>
        <w:br/>
      </w:r>
      <w:r>
        <w:rPr>
          <w:rFonts w:hint="eastAsia"/>
        </w:rPr>
        <w:t>　　8.2 杀生物剂行业主要驱动因素</w:t>
      </w:r>
      <w:r>
        <w:rPr>
          <w:rFonts w:hint="eastAsia"/>
        </w:rPr>
        <w:br/>
      </w:r>
      <w:r>
        <w:rPr>
          <w:rFonts w:hint="eastAsia"/>
        </w:rPr>
        <w:t>　　8.3 杀生物剂中国企业SWOT分析</w:t>
      </w:r>
      <w:r>
        <w:rPr>
          <w:rFonts w:hint="eastAsia"/>
        </w:rPr>
        <w:br/>
      </w:r>
      <w:r>
        <w:rPr>
          <w:rFonts w:hint="eastAsia"/>
        </w:rPr>
        <w:t>　　8.4 中国杀生物剂行业政策环境分析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杀生物剂行业产业链简介</w:t>
      </w:r>
      <w:r>
        <w:rPr>
          <w:rFonts w:hint="eastAsia"/>
        </w:rPr>
        <w:br/>
      </w:r>
      <w:r>
        <w:rPr>
          <w:rFonts w:hint="eastAsia"/>
        </w:rPr>
        <w:t>　　　　9.1.1 杀生物剂行业供应链分析</w:t>
      </w:r>
      <w:r>
        <w:rPr>
          <w:rFonts w:hint="eastAsia"/>
        </w:rPr>
        <w:br/>
      </w:r>
      <w:r>
        <w:rPr>
          <w:rFonts w:hint="eastAsia"/>
        </w:rPr>
        <w:t>　　　　9.1.2 杀生物剂主要原料及供应情况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杀生物剂行业采购模式</w:t>
      </w:r>
      <w:r>
        <w:rPr>
          <w:rFonts w:hint="eastAsia"/>
        </w:rPr>
        <w:br/>
      </w:r>
      <w:r>
        <w:rPr>
          <w:rFonts w:hint="eastAsia"/>
        </w:rPr>
        <w:t>　　9.3 杀生物剂行业生产模式</w:t>
      </w:r>
      <w:r>
        <w:rPr>
          <w:rFonts w:hint="eastAsia"/>
        </w:rPr>
        <w:br/>
      </w:r>
      <w:r>
        <w:rPr>
          <w:rFonts w:hint="eastAsia"/>
        </w:rPr>
        <w:t>　　9.4 杀生物剂行业销售模式及销售渠道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按化学性质细分，全球杀生物剂市场规模2021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按作用方式细分，全球杀生物剂市场规模2021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按应用细分，全球杀生物剂市场规模（CAGR）2021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杀生物剂行业发展主要特点</w:t>
      </w:r>
      <w:r>
        <w:rPr>
          <w:rFonts w:hint="eastAsia"/>
        </w:rPr>
        <w:br/>
      </w:r>
      <w:r>
        <w:rPr>
          <w:rFonts w:hint="eastAsia"/>
        </w:rPr>
        <w:t>　　表 6： 杀生物剂行业发展有利因素分析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杀生物剂行业发展不利因素分析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进入杀生物剂行业壁垒</w:t>
      </w:r>
      <w:r>
        <w:rPr>
          <w:rFonts w:hint="eastAsia"/>
        </w:rPr>
        <w:br/>
      </w:r>
      <w:r>
        <w:rPr>
          <w:rFonts w:hint="eastAsia"/>
        </w:rPr>
        <w:t>　　表 9： 杀生物剂主要企业在国际市场占有率（按销量，2023-2026）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2025年杀生物剂主要企业在国际市场排名（按销量）&amp;（千吨）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全球市场主要企业杀生物剂销量（2023-2026）&amp;（千吨）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杀生物剂主要企业在国际市场占有率（按收入，2023-2026）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2025年杀生物剂主要企业在国际市场排名（按收入）&amp;（万元）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全球市场主要企业杀生物剂销售收入（2023-2026）&amp;（万元）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全球市场主要企业杀生物剂销售价格（2023-2026）&amp;（元/吨）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杀生物剂主要企业在中国市场占有率（按销量，2023-2026）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2025年杀生物剂主要企业在中国市场排名（按销量）&amp;（千吨）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中国市场主要企业杀生物剂销量（2023-2026）&amp;（千吨）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杀生物剂主要企业在中国市场占有率（按收入，2023-2026）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2025年杀生物剂主要企业在中国市场排名（按收入）&amp;（万元）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中国市场主要企业杀生物剂销售收入（2023-2026）&amp;（万元）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全球主要厂商杀生物剂总部及产地分布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全球主要厂商成立时间及杀生物剂商业化日期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全球主要厂商杀生物剂产品类型及应用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2025年全球杀生物剂主要厂商市场地位（第一梯队、第二梯队和第三梯队）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全球杀生物剂市场投资、并购等现状分析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全球主要地区杀生物剂产量增速（CAGR）：（2021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全球主要地区杀生物剂产量（2021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全球主要地区杀生物剂产量（2021-2026）&amp;（千吨）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全球主要地区杀生物剂产量（2027-2032）&amp;（千吨）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全球主要地区杀生物剂产量市场份额（2021-2026）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全球主要地区杀生物剂产量市场份额（2027-2032）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中国市场杀生物剂产量、销量、进出口（2021-2026）&amp;（千吨）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中国市场杀生物剂产量、销量、进出口预测（2027-2032）&amp;（千吨）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全球主要地区杀生物剂销售收入增速：（2021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全球主要地区杀生物剂销售收入（2021-2026）&amp;（万元）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全球主要地区杀生物剂销售收入市场份额（2021-2026）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全球主要地区杀生物剂收入（2027-2032）&amp;（万元）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全球主要地区杀生物剂收入市场份额（2027-2032）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全球主要地区杀生物剂销量（千吨）：2021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全球主要地区杀生物剂销量（2027-2032）&amp;（千吨）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全球主要地区杀生物剂销量份额（2027-2032）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杀生物剂生产基地、销售区域、竞争对手及市场地位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全球不同化学性质杀生物剂销量（2021-2026）&amp;（千吨）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全球不同化学性质杀生物剂销量市场份额（2021-2026）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全球不同化学性质杀生物剂销量预测（2027-2032）&amp;（千吨）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全球市场不同化学性质杀生物剂销量市场份额预测（2027-2032）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全球不同化学性质杀生物剂收入（2021-2026）&amp;（万元）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全球不同化学性质杀生物剂收入市场份额（2021-2026）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全球不同化学性质杀生物剂收入预测（2027-2032）&amp;（万元）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全球不同化学性质杀生物剂收入市场份额预测（2027-2032）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中国不同化学性质杀生物剂销量（2021-2026）&amp;（千吨）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中国不同化学性质杀生物剂销量市场份额（2021-2026）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中国不同化学性质杀生物剂销量预测（2027-2032）&amp;（千吨）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全球市场不同化学性质杀生物剂销量市场份额预测（2027-2032）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中国不同化学性质杀生物剂收入（2021-2026）&amp;（万元）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中国不同化学性质杀生物剂收入市场份额（2021-2026）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中国不同化学性质杀生物剂收入预测（2027-2032）&amp;（万元）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中国不同化学性质杀生物剂收入市场份额预测（2027-2032）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全球不同应用杀生物剂收入（2021-2026）&amp;（万元）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全球不同应用杀生物剂收入市场份额（2021-2026）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全球不同应用杀生物剂收入预测（2027-2032）&amp;（万元）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全球不同应用杀生物剂收入市场份额预测（2027-2032）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中国不同应用杀生物剂收入（2021-2026）&amp;（万元）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中国不同应用杀生物剂收入市场份额（2021-2026）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中国不同应用杀生物剂收入预测（2027-2032）&amp;（万元）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中国不同应用杀生物剂收入市场份额预测（2027-2032）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杀生物剂行业发展趋势</w:t>
      </w:r>
      <w:r>
        <w:rPr>
          <w:rFonts w:hint="eastAsia"/>
        </w:rPr>
        <w:br/>
      </w:r>
      <w:r>
        <w:rPr>
          <w:rFonts w:hint="eastAsia"/>
        </w:rPr>
        <w:t>　　表 148： 杀生物剂行业主要驱动因素</w:t>
      </w:r>
      <w:r>
        <w:rPr>
          <w:rFonts w:hint="eastAsia"/>
        </w:rPr>
        <w:br/>
      </w:r>
      <w:r>
        <w:rPr>
          <w:rFonts w:hint="eastAsia"/>
        </w:rPr>
        <w:t>　　表 149： 杀生物剂行业供应链分析</w:t>
      </w:r>
      <w:r>
        <w:rPr>
          <w:rFonts w:hint="eastAsia"/>
        </w:rPr>
        <w:br/>
      </w:r>
      <w:r>
        <w:rPr>
          <w:rFonts w:hint="eastAsia"/>
        </w:rPr>
        <w:t>　　表 150： 杀生物剂上游原料供应商</w:t>
      </w:r>
      <w:r>
        <w:rPr>
          <w:rFonts w:hint="eastAsia"/>
        </w:rPr>
        <w:br/>
      </w:r>
      <w:r>
        <w:rPr>
          <w:rFonts w:hint="eastAsia"/>
        </w:rPr>
        <w:t>　　表 151： 杀生物剂主要地区不同应用客户分析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杀生物剂典型经销商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杀生物剂产品图片</w:t>
      </w:r>
      <w:r>
        <w:rPr>
          <w:rFonts w:hint="eastAsia"/>
        </w:rPr>
        <w:br/>
      </w:r>
      <w:r>
        <w:rPr>
          <w:rFonts w:hint="eastAsia"/>
        </w:rPr>
        <w:t>　　图 2： 全球不同化学性质杀生物剂销售额2021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全球不同化学性质杀生物剂市场份额2025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有机杀生物剂产品图片</w:t>
      </w:r>
      <w:r>
        <w:rPr>
          <w:rFonts w:hint="eastAsia"/>
        </w:rPr>
        <w:br/>
      </w:r>
      <w:r>
        <w:rPr>
          <w:rFonts w:hint="eastAsia"/>
        </w:rPr>
        <w:t>　　图 5： 无机杀生物剂产品图片</w:t>
      </w:r>
      <w:r>
        <w:rPr>
          <w:rFonts w:hint="eastAsia"/>
        </w:rPr>
        <w:br/>
      </w:r>
      <w:r>
        <w:rPr>
          <w:rFonts w:hint="eastAsia"/>
        </w:rPr>
        <w:t>　　图 6： 全球不同化学结构杀生物剂销售额2021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全球不同化学结构杀生物剂市场份额2025 &amp; 2032</w:t>
      </w:r>
      <w:r>
        <w:rPr>
          <w:rFonts w:hint="eastAsia"/>
        </w:rPr>
        <w:br/>
      </w:r>
      <w:r>
        <w:rPr>
          <w:rFonts w:hint="eastAsia"/>
        </w:rPr>
        <w:t>　　图 8： DBNPA产品图片</w:t>
      </w:r>
      <w:r>
        <w:rPr>
          <w:rFonts w:hint="eastAsia"/>
        </w:rPr>
        <w:br/>
      </w:r>
      <w:r>
        <w:rPr>
          <w:rFonts w:hint="eastAsia"/>
        </w:rPr>
        <w:t>　　图 9： CMIT/MIT产品图片</w:t>
      </w:r>
      <w:r>
        <w:rPr>
          <w:rFonts w:hint="eastAsia"/>
        </w:rPr>
        <w:br/>
      </w:r>
      <w:r>
        <w:rPr>
          <w:rFonts w:hint="eastAsia"/>
        </w:rPr>
        <w:t>　　图 10： BKC产品图片</w:t>
      </w:r>
      <w:r>
        <w:rPr>
          <w:rFonts w:hint="eastAsia"/>
        </w:rPr>
        <w:br/>
      </w:r>
      <w:r>
        <w:rPr>
          <w:rFonts w:hint="eastAsia"/>
        </w:rPr>
        <w:t>　　图 11： 戊二醛产品图片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全球不同作用方式杀生物剂销售额2021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全球不同作用方式杀生物剂市场份额2025 &amp; 2032</w:t>
      </w:r>
      <w:r>
        <w:rPr>
          <w:rFonts w:hint="eastAsia"/>
        </w:rPr>
        <w:br/>
      </w:r>
      <w:r>
        <w:rPr>
          <w:rFonts w:hint="eastAsia"/>
        </w:rPr>
        <w:t>　　图 15： 氧化性杀菌剂产品图片</w:t>
      </w:r>
      <w:r>
        <w:rPr>
          <w:rFonts w:hint="eastAsia"/>
        </w:rPr>
        <w:br/>
      </w:r>
      <w:r>
        <w:rPr>
          <w:rFonts w:hint="eastAsia"/>
        </w:rPr>
        <w:t>　　图 16： 非氧化性杀菌剂产品图片</w:t>
      </w:r>
      <w:r>
        <w:rPr>
          <w:rFonts w:hint="eastAsia"/>
        </w:rPr>
        <w:br/>
      </w:r>
      <w:r>
        <w:rPr>
          <w:rFonts w:hint="eastAsia"/>
        </w:rPr>
        <w:t>　　图 17： 酶抑制剂产品图片</w:t>
      </w:r>
      <w:r>
        <w:rPr>
          <w:rFonts w:hint="eastAsia"/>
        </w:rPr>
        <w:br/>
      </w:r>
      <w:r>
        <w:rPr>
          <w:rFonts w:hint="eastAsia"/>
        </w:rPr>
        <w:t>　　图 18： 膜功能干扰剂产品图片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全球不同应用杀生物剂市场份额2025 &amp; 2032</w:t>
      </w:r>
      <w:r>
        <w:rPr>
          <w:rFonts w:hint="eastAsia"/>
        </w:rPr>
        <w:br/>
      </w:r>
      <w:r>
        <w:rPr>
          <w:rFonts w:hint="eastAsia"/>
        </w:rPr>
        <w:t>　　图 21： 水处理</w:t>
      </w:r>
      <w:r>
        <w:rPr>
          <w:rFonts w:hint="eastAsia"/>
        </w:rPr>
        <w:br/>
      </w:r>
      <w:r>
        <w:rPr>
          <w:rFonts w:hint="eastAsia"/>
        </w:rPr>
        <w:t>　　图 22： 造纸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金属加工</w:t>
      </w:r>
      <w:r>
        <w:rPr>
          <w:rFonts w:hint="eastAsia"/>
        </w:rPr>
        <w:br/>
      </w:r>
      <w:r>
        <w:rPr>
          <w:rFonts w:hint="eastAsia"/>
        </w:rPr>
        <w:t>　　图 26： 油漆涂料</w:t>
      </w:r>
      <w:r>
        <w:rPr>
          <w:rFonts w:hint="eastAsia"/>
        </w:rPr>
        <w:br/>
      </w:r>
      <w:r>
        <w:rPr>
          <w:rFonts w:hint="eastAsia"/>
        </w:rPr>
        <w:t>　　图 27： 木材防腐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2025年全球前五大生产商杀生物剂市场份额</w:t>
      </w:r>
      <w:r>
        <w:rPr>
          <w:rFonts w:hint="eastAsia"/>
        </w:rPr>
        <w:br/>
      </w:r>
      <w:r>
        <w:rPr>
          <w:rFonts w:hint="eastAsia"/>
        </w:rPr>
        <w:t>　　图 30： 2025年全球杀生物剂第一梯队、第二梯队和第三梯队厂商及市场份额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全球杀生物剂产能、产量、产能利用率及发展趋势（2021-2032）&amp;（千吨）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全球杀生物剂产量、需求量及发展趋势（2021-2032）&amp;（千吨）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全球主要地区杀生物剂产量市场份额（2021-2032）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中国杀生物剂产能、产量、产能利用率及发展趋势（2021-2032）&amp;（千吨）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中国杀生物剂产量、市场需求量及发展趋势（2021-2032）&amp;（千吨）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全球杀生物剂市场销售额及增长率：（2021-2032）&amp;（万元）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全球市场杀生物剂市场规模：2021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全球市场杀生物剂价格趋势（2021-2032）&amp;（元/吨）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全球主要地区杀生物剂销售收入（2021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全球主要地区杀生物剂销售收入市场份额（2021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全球不同化学性质杀生物剂价格走势（2021-2032）&amp;（元/吨）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全球不同应用杀生物剂价格走势（2021-2032）&amp;（元/吨）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杀生物剂中国企业SWOT分析</w:t>
      </w:r>
      <w:r>
        <w:rPr>
          <w:rFonts w:hint="eastAsia"/>
        </w:rPr>
        <w:br/>
      </w:r>
      <w:r>
        <w:rPr>
          <w:rFonts w:hint="eastAsia"/>
        </w:rPr>
        <w:t>　　图 61： 杀生物剂产业链</w:t>
      </w:r>
      <w:r>
        <w:rPr>
          <w:rFonts w:hint="eastAsia"/>
        </w:rPr>
        <w:br/>
      </w:r>
      <w:r>
        <w:rPr>
          <w:rFonts w:hint="eastAsia"/>
        </w:rPr>
        <w:t>　　图 62： 杀生物剂行业采购模式分析</w:t>
      </w:r>
      <w:r>
        <w:rPr>
          <w:rFonts w:hint="eastAsia"/>
        </w:rPr>
        <w:br/>
      </w:r>
      <w:r>
        <w:rPr>
          <w:rFonts w:hint="eastAsia"/>
        </w:rPr>
        <w:t>　　图 63： 杀生物剂行业生产模式</w:t>
      </w:r>
      <w:r>
        <w:rPr>
          <w:rFonts w:hint="eastAsia"/>
        </w:rPr>
        <w:br/>
      </w:r>
      <w:r>
        <w:rPr>
          <w:rFonts w:hint="eastAsia"/>
        </w:rPr>
        <w:t>　　图 64： 杀生物剂行业销售模式分析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4b45ac4724886" w:history="1">
        <w:r>
          <w:rPr>
            <w:rStyle w:val="Hyperlink"/>
          </w:rPr>
          <w:t>2026-2032年全球与中国杀生物剂市场现状调研分析及发展前景报告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4b45ac4724886" w:history="1">
        <w:r>
          <w:rPr>
            <w:rStyle w:val="Hyperlink"/>
          </w:rPr>
          <w:t>https://www.20087.com/3/96/ShaShengWuJiHangYeXianZhuangJiQianJing.html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热点：生物药剂、生物杀虫剂是什么意思、生物农药杀蓟马、生物杀虫剂有毒吗、生物农药、生物杀灭剂的概念、杀掉所有生物的指令是什么、生物杀虫剂、生物剂是什么东西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0080bcf74d9f" w:history="1">
      <w:r>
        <w:rPr>
          <w:rStyle w:val="Hyperlink"/>
        </w:rPr>
        <w:t>2026-2032年全球与中国杀生物剂市场现状调研分析及发展前景报告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ShengWuJiHangYeXianZhuangJiQianJing.html" TargetMode="External" Id="Rcbd4b45ac47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ShengWuJiHangYeXianZhuangJiQianJing.html" TargetMode="External" Id="R508e0080bcf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2025-12-30T04:11:22Z</dcterms:created>
  <dcterms:modified xsi:type="dcterms:W3CDTF">2025-12-30T05:11:22Z</dcterms:modified>
  <dc:subject>2026-2032年全球与中国杀生物剂市场现状调研分析及发展前景报告</dc:subject>
  <dc:title>2026-2032年全球与中国杀生物剂市场现状调研分析及发展前景报告</dc:title>
  <cp:keywords>2026-2032年全球与中国杀生物剂市场现状调研分析及发展前景报告</cp:keywords>
  <dc:description>2026-2032年全球与中国杀生物剂市场现状调研分析及发展前景报告</dc:description>
</cp:coreProperties>
</file>