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b1c48d1f4d1b" w:history="1">
              <w:r>
                <w:rPr>
                  <w:rStyle w:val="Hyperlink"/>
                </w:rPr>
                <w:t>中国氮化铝陶瓷市场现状调研与前景趋势报告（2025-2031年）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b1c48d1f4d1b" w:history="1">
              <w:r>
                <w:rPr>
                  <w:rStyle w:val="Hyperlink"/>
                </w:rPr>
                <w:t>中国氮化铝陶瓷市场现状调研与前景趋势报告（2025-2031年）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ab1c48d1f4d1b" w:history="1">
                <w:r>
                  <w:rPr>
                    <w:rStyle w:val="Hyperlink"/>
                  </w:rPr>
                  <w:t>https://www.20087.com/3/16/DanHuaLvTaoCiDeQianJingQuShi.html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(AlN)陶瓷因其优异的热导率、电绝缘性和高温强度，已成为电子封装、航空航天、汽车和LED照明等行业中不可或缺的材料。随着科技的进步，氮化铝陶瓷的应用范围不断拓展，尤其是在高功率电子设备和高亮度LED封装中，其需求显著增加。然而，氮化铝陶瓷的生产成本较高，且制备工艺复杂，限制了其大规模应用。此外，寻找更高效、更低成本的制备方法是当前行业研究的重点。</w:t>
      </w:r>
      <w:r>
        <w:rPr>
          <w:rFonts w:hint="eastAsia"/>
        </w:rPr>
        <w:br/>
      </w:r>
      <w:r>
        <w:rPr>
          <w:rFonts w:hint="eastAsia"/>
        </w:rPr>
        <w:t>　　氮化铝陶瓷行业未来的发展将聚焦于技术创新和成本控制。新材料技术的研发，如快速烧结技术、粉末合成技术的改进，有望降低生产成本并提高材料性能。同时，随着5G通信、电动汽车和新能源技术的快速发展，对高性能散热材料的需求将推动氮化铝陶瓷市场的增长。此外，环保政策的趋严也将促使行业向绿色制造转型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b1c48d1f4d1b" w:history="1">
        <w:r>
          <w:rPr>
            <w:rStyle w:val="Hyperlink"/>
          </w:rPr>
          <w:t>中国氮化铝陶瓷市场现状调研与前景趋势报告（2025-2031年）</w:t>
        </w:r>
      </w:hyperlink>
      <w:r>
        <w:rPr>
          <w:rFonts w:hint="eastAsia"/>
        </w:rPr>
        <w:t>》系统分析了氮化铝陶瓷行业的市场规模、市场需求及价格波动，深入探讨了氮化铝陶瓷产业链关键环节及各细分市场特点。报告基于权威数据，科学预测了氮化铝陶瓷市场前景与发展趋势，同时评估了氮化铝陶瓷重点企业的经营状况，包括品牌影响力、市场集中度及竞争格局。通过SWOT分析，报告揭示了氮化铝陶瓷行业面临的风险与机遇，为氮化铝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氮化铝陶瓷行业界定</w:t>
      </w:r>
      <w:r>
        <w:rPr>
          <w:rFonts w:hint="eastAsia"/>
        </w:rPr>
        <w:br/>
      </w:r>
      <w:r>
        <w:rPr>
          <w:rFonts w:hint="eastAsia"/>
        </w:rPr>
        <w:t>　　第一节 氮化铝陶瓷行业定义</w:t>
      </w:r>
      <w:r>
        <w:rPr>
          <w:rFonts w:hint="eastAsia"/>
        </w:rPr>
        <w:br/>
      </w:r>
      <w:r>
        <w:rPr>
          <w:rFonts w:hint="eastAsia"/>
        </w:rPr>
        <w:t>　　第二节 氮化铝陶瓷行业特点分析</w:t>
      </w:r>
      <w:r>
        <w:rPr>
          <w:rFonts w:hint="eastAsia"/>
        </w:rPr>
        <w:br/>
      </w:r>
      <w:r>
        <w:rPr>
          <w:rFonts w:hint="eastAsia"/>
        </w:rPr>
        <w:t>　　第三节 氮化铝陶瓷产业链分析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2025年世界氮化铝陶瓷行业市场运行形势分析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2025年全球氮化铝陶瓷行业发展概况</w:t>
      </w:r>
      <w:r>
        <w:rPr>
          <w:rFonts w:hint="eastAsia"/>
        </w:rPr>
        <w:br/>
      </w:r>
      <w:r>
        <w:rPr>
          <w:rFonts w:hint="eastAsia"/>
        </w:rPr>
        <w:t>　　第二节 世界氮化铝陶瓷行业发展走势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二、全球氮化铝陶瓷行业市场分布情况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三、全球氮化铝陶瓷行业发展趋势分析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全球氮化铝陶瓷行业重点国家和区域分析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2024-2025年中国氮化铝陶瓷行业发展环境分析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2025年氮化铝陶瓷行业技术发展现状及趋势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当前我国氮化铝陶瓷技术发展现状</w:t>
      </w:r>
      <w:r>
        <w:rPr>
          <w:rFonts w:hint="eastAsia"/>
        </w:rPr>
        <w:br/>
      </w:r>
      <w:r>
        <w:rPr>
          <w:rFonts w:hint="eastAsia"/>
        </w:rPr>
        <w:t>　　第二节 中外氮化铝陶瓷技术差距及产生差距的主要原因分析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提高我国氮化铝陶瓷技术的对策</w:t>
      </w:r>
      <w:r>
        <w:rPr>
          <w:rFonts w:hint="eastAsia"/>
        </w:rPr>
        <w:br/>
      </w:r>
      <w:r>
        <w:rPr>
          <w:rFonts w:hint="eastAsia"/>
        </w:rPr>
        <w:t>　　第四节 我国氮化铝陶瓷研发、设计发展趋势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中国氮化铝陶瓷发展现状调研</w:t>
      </w:r>
      <w:r>
        <w:rPr>
          <w:rFonts w:hint="eastAsia"/>
        </w:rPr>
        <w:br/>
      </w:r>
      <w:r>
        <w:rPr>
          <w:rFonts w:hint="eastAsia"/>
        </w:rPr>
        <w:t>　　第一节 中国氮化铝陶瓷市场现状分析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一、氮化铝陶瓷总体产能规模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三、2020-2025年中国氮化铝陶瓷产量统计</w:t>
      </w:r>
      <w:r>
        <w:rPr>
          <w:rFonts w:hint="eastAsia"/>
        </w:rPr>
        <w:br/>
      </w:r>
      <w:r>
        <w:rPr>
          <w:rFonts w:hint="eastAsia"/>
        </w:rPr>
        <w:t>　　　　二、氮化铝陶瓷生产区域分布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三、2025-2031年中国氮化铝陶瓷产量预测分析</w:t>
      </w:r>
      <w:r>
        <w:rPr>
          <w:rFonts w:hint="eastAsia"/>
        </w:rPr>
        <w:br/>
      </w:r>
      <w:r>
        <w:rPr>
          <w:rFonts w:hint="eastAsia"/>
        </w:rPr>
        <w:t>　　第三节 中国氮化铝陶瓷市场需求分析及预测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一、中国氮化铝陶瓷市场需求特点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二、2020-2025年中国氮化铝陶瓷市场需求量统计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三、2025-2031年中国氮化铝陶瓷市场需求量预测分析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2020-2025年中国氮化铝陶瓷行业进出口情况分析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一、2020-2025年中国氮化铝陶瓷行业进口分析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二、2020-2025年中国氮化铝陶瓷行业出口分析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一、2025-2031年中国氮化铝陶瓷行业进口预测分析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影响氮化铝陶瓷行业进出口变化的主要原因分析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2020-2025年中国氮化铝陶瓷行业重点地区调研分析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一、中国氮化铝陶瓷行业重点区域市场结构调研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二、**地区氮化铝陶瓷市场调研分析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三、**地区氮化铝陶瓷市场调研分析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四、**地区氮化铝陶瓷市场调研分析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五、**地区氮化铝陶瓷市场调研分析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六、**地区氮化铝陶瓷市场调研分析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氮化铝陶瓷行业集中度分析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一、氮化铝陶瓷市场集中度分析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二、氮化铝陶瓷企业集中度分析</w:t>
      </w:r>
      <w:r>
        <w:rPr>
          <w:rFonts w:hint="eastAsia"/>
        </w:rPr>
        <w:br/>
      </w:r>
      <w:r>
        <w:rPr>
          <w:rFonts w:hint="eastAsia"/>
        </w:rPr>
        <w:t>　　　　三、氮化铝陶瓷区域集中度分析</w:t>
      </w:r>
      <w:r>
        <w:rPr>
          <w:rFonts w:hint="eastAsia"/>
        </w:rPr>
        <w:br/>
      </w:r>
      <w:r>
        <w:rPr>
          <w:rFonts w:hint="eastAsia"/>
        </w:rPr>
        <w:t>　　第二节 氮化铝陶瓷行业主要企业竞争力分析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一、2025年氮化铝陶瓷行业竞争分析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二、2025年中外氮化铝陶瓷产品竞争分析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三、2020-2025年我国氮化铝陶瓷市场竞争分析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四、2025-2031年国内主要氮化铝陶瓷企业动向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提高氮化铝陶瓷企业竞争力的策略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一、提高中国氮化铝陶瓷企业核心竞争力的对策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二、氮化铝陶瓷企业提升竞争力的主要方向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三、影响氮化铝陶瓷企业核心竞争力的因素及提升途径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四、提高氮化铝陶瓷企业竞争力的策略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对我国氮化铝陶瓷品牌的战略思考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二、氮化铝陶瓷企业品牌的现状分析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三、我国氮化铝陶瓷企业的品牌战略</w:t>
      </w:r>
      <w:r>
        <w:rPr>
          <w:rFonts w:hint="eastAsia"/>
        </w:rPr>
        <w:br/>
      </w:r>
      <w:r>
        <w:rPr>
          <w:rFonts w:hint="eastAsia"/>
        </w:rPr>
        <w:t>　　　　四、氮化铝陶瓷品牌战略管理的策略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2025-2031年中国氮化铝陶瓷行业前景与风险预测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2025年中国氮化铝陶瓷市场前景分析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二、2025-2031年中国氮化铝陶瓷行业盈利模式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三、2025-2031年中国氮化铝陶瓷行业盈利因素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2025-2031年中国氮化铝陶瓷行业投资机会分析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二、2025-2031年中国氮化铝陶瓷行业区域市场投资潜力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2025-2031年中国氮化铝陶瓷行业投资风险分析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二、2025-2031年中国氮化铝陶瓷行业技术风险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三、2025-2031年中国氮化铝陶瓷行业政策风险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四、2025-2031年中国氮化铝陶瓷行业进入退出风险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氮化铝陶瓷行业研究结论</w:t>
      </w:r>
      <w:r>
        <w:rPr>
          <w:rFonts w:hint="eastAsia"/>
        </w:rPr>
        <w:br/>
      </w:r>
      <w:r>
        <w:rPr>
          <w:rFonts w:hint="eastAsia"/>
        </w:rPr>
        <w:t>　　第二节 氮化铝陶瓷行业投资价值评估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中.智.林.－氮化铝陶瓷行业投资建议</w:t>
      </w:r>
      <w:r>
        <w:rPr>
          <w:rFonts w:hint="eastAsia"/>
        </w:rPr>
        <w:br/>
      </w:r>
      <w:r>
        <w:rPr>
          <w:rFonts w:hint="eastAsia"/>
        </w:rPr>
        <w:t>　　　　一、氮化铝陶瓷行业投资策略建议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二、氮化铝陶瓷行业投资方向建议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三、氮化铝陶瓷行业投资方式建议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氮化铝陶瓷行业历程</w:t>
      </w:r>
      <w:r>
        <w:rPr>
          <w:rFonts w:hint="eastAsia"/>
        </w:rPr>
        <w:br/>
      </w:r>
      <w:r>
        <w:rPr>
          <w:rFonts w:hint="eastAsia"/>
        </w:rPr>
        <w:t>　　图表 氮化铝陶瓷行业生命周期</w:t>
      </w:r>
      <w:r>
        <w:rPr>
          <w:rFonts w:hint="eastAsia"/>
        </w:rPr>
        <w:br/>
      </w:r>
      <w:r>
        <w:rPr>
          <w:rFonts w:hint="eastAsia"/>
        </w:rPr>
        <w:t>　　图表 氮化铝陶瓷行业产业链分析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2020-2025年中国氮化铝陶瓷市场需求量及增速统计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2020-2025年中国氮化铝陶瓷出口数量分析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2025年中国氮化铝陶瓷进口国家及地区分析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氮化铝陶瓷企业信息</w:t>
      </w:r>
      <w:r>
        <w:rPr>
          <w:rFonts w:hint="eastAsia"/>
        </w:rPr>
        <w:br/>
      </w:r>
      <w:r>
        <w:rPr>
          <w:rFonts w:hint="eastAsia"/>
        </w:rPr>
        <w:t>　　图表 氮化铝陶瓷企业经营情况分析</w:t>
      </w:r>
      <w:r>
        <w:rPr>
          <w:rFonts w:hint="eastAsia"/>
        </w:rPr>
        <w:br/>
      </w:r>
      <w:r>
        <w:rPr>
          <w:rFonts w:hint="eastAsia"/>
        </w:rPr>
        <w:t>　　图表 氮化铝陶瓷重点企业（三）主要经济指标情况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b1c48d1f4d1b" w:history="1">
        <w:r>
          <w:rPr>
            <w:rStyle w:val="Hyperlink"/>
          </w:rPr>
          <w:t>中国氮化铝陶瓷市场现状调研与前景趋势报告（2025-2031年）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ab1c48d1f4d1b" w:history="1">
        <w:r>
          <w:rPr>
            <w:rStyle w:val="Hyperlink"/>
          </w:rPr>
          <w:t>https://www.20087.com/3/16/DanHuaLvTaoCiDeQianJingQuShi.html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热点：钛酸钡陶瓷、氮化铝陶瓷热导率、氮氧化铝透明陶瓷、氮化铝陶瓷烧结工艺、氮化硅陶瓷基板、氮化铝陶瓷热膨胀系数、碳化硅陶瓷、氮化铝陶瓷是无机非金属材料吗、氧化铝陶瓷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3e545f33d4f1d" w:history="1">
      <w:r>
        <w:rPr>
          <w:rStyle w:val="Hyperlink"/>
        </w:rPr>
        <w:t>中国氮化铝陶瓷市场现状调研与前景趋势报告（2025-2031年）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HuaLvTaoCiDeQianJingQuShi.html" TargetMode="External" Id="R2faab1c48d1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HuaLvTaoCiDeQianJingQuShi.html" TargetMode="External" Id="Rf183e545f33d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2024-09-29T06:59:00Z</dcterms:created>
  <dcterms:modified xsi:type="dcterms:W3CDTF">2024-09-29T07:59:00Z</dcterms:modified>
  <dc:subject>中国氮化铝陶瓷市场现状调研与前景趋势报告（2025-2031年）</dc:subject>
  <dc:title>中国氮化铝陶瓷市场现状调研与前景趋势报告（2025-2031年）</dc:title>
  <cp:keywords>中国氮化铝陶瓷市场现状调研与前景趋势报告（2025-2031年）</cp:keywords>
  <dc:description>中国氮化铝陶瓷市场现状调研与前景趋势报告（2025-2031年）</dc:description>
</cp:coreProperties>
</file>