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9c971383c451c" w:history="1">
              <w:r>
                <w:rPr>
                  <w:rStyle w:val="Hyperlink"/>
                </w:rPr>
                <w:t>2026-2032年中国水性汽车漆行业发展分析及市场前景报告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9c971383c451c" w:history="1">
              <w:r>
                <w:rPr>
                  <w:rStyle w:val="Hyperlink"/>
                </w:rPr>
                <w:t>2026-2032年中国水性汽车漆行业发展分析及市场前景报告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9c971383c451c" w:history="1">
                <w:r>
                  <w:rPr>
                    <w:rStyle w:val="Hyperlink"/>
                  </w:rPr>
                  <w:t>https://www.20087.com/3/16/ShuiXingQiCheQiQianJing.html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汽车漆是传统溶剂型涂料的环保替代品，已在整车制造领域实现规模化应用，尤其在欧美及中国头部车企的涂装车间中占据主导地位。该产品以水为分散介质，显著降低挥发性有机化合物（VOC）排放，同时通过丙烯酸乳液、聚氨酯分散体等成膜树脂优化，兼顾附着力、光泽度与耐候性能。目前，水性汽车漆主流体系包括水性底色漆、中涂漆及清漆，配套需改造喷涂设备、温湿度控制系统与废水处理设施。尽管环保优势突出，水性汽车漆仍面临施工窗口窄、闪干能耗高、对基材清洁度敏感等工艺挑战；此外，修补漆市场因调色复杂、干燥条件受限，普及进度明显滞后于原厂漆。</w:t>
      </w:r>
      <w:r>
        <w:rPr>
          <w:rFonts w:hint="eastAsia"/>
        </w:rPr>
        <w:br/>
      </w:r>
      <w:r>
        <w:rPr>
          <w:rFonts w:hint="eastAsia"/>
        </w:rPr>
        <w:t>　　未来，水性汽车漆将向高性能化、智能化与全生命周期绿色化方向演进。自交联树脂与纳米助剂的应用有望提升漆膜硬度与抗石击性能，缩小与高固含或粉末涂料的性能差距；而低温固化技术将降低烘烤能耗，适配新能源汽车轻量化复合材料基底。在数字化层面，智能调色系统与云端配方库将加速修补漆标准化进程，支持4S店快速响应个性化需求。长远看，随着碳足迹核算纳入供应链管理，水性汽车漆的原料可再生性（如生物基多元醇）、包装循环利用及废漆回收技术将成为竞争新维度，推动行业从“低VOC”迈向“零影响”制造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9c971383c451c" w:history="1">
        <w:r>
          <w:rPr>
            <w:rStyle w:val="Hyperlink"/>
          </w:rPr>
          <w:t>2026-2032年中国水性汽车漆行业发展分析及市场前景报告</w:t>
        </w:r>
      </w:hyperlink>
      <w:r>
        <w:rPr>
          <w:rFonts w:hint="eastAsia"/>
        </w:rPr>
        <w:t>》依托国家统计局、相关行业协会及科研单位提供的权威数据，全面分析了水性汽车漆行业发展环境、产业链结构、市场供需状况及价格变化，重点研究了水性汽车漆行业内主要企业的经营现状。报告对水性汽车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水性汽车漆市场概述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按照不同产品类型，水性汽车漆主要可以分为如下几个类别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中国不同产品类型水性汽车漆增长趋势2021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水分散型水性漆</w:t>
      </w:r>
      <w:r>
        <w:rPr>
          <w:rFonts w:hint="eastAsia"/>
        </w:rPr>
        <w:br/>
      </w:r>
      <w:r>
        <w:rPr>
          <w:rFonts w:hint="eastAsia"/>
        </w:rPr>
        <w:t>　　　　1.2.3 水溶性水性漆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从不同应用，水性汽车漆主要包括如下几个方面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中国不同应用水性汽车漆增长趋势2021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新车涂装</w:t>
      </w:r>
      <w:r>
        <w:rPr>
          <w:rFonts w:hint="eastAsia"/>
        </w:rPr>
        <w:br/>
      </w:r>
      <w:r>
        <w:rPr>
          <w:rFonts w:hint="eastAsia"/>
        </w:rPr>
        <w:t>　　　　1.3.3 汽车修补</w:t>
      </w:r>
      <w:r>
        <w:rPr>
          <w:rFonts w:hint="eastAsia"/>
        </w:rPr>
        <w:br/>
      </w:r>
      <w:r>
        <w:rPr>
          <w:rFonts w:hint="eastAsia"/>
        </w:rPr>
        <w:t>　　1.4 中国水性汽车漆发展现状及未来趋势（2021-2032）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中国市场水性汽车漆收入及增长率（2021-2032）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中国市场水性汽车漆销量及增长率（2021-2032）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中国市场主要水性汽车漆厂商分析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中国市场主要厂商水性汽车漆销量及市场占有率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中国市场主要厂商水性汽车漆销量（2021-2026）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中国市场主要厂商水性汽车漆销量市场份额（2021-2026）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中国市场主要厂商水性汽车漆收入及市场占有率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中国市场主要厂商水性汽车漆收入（2021-2026）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中国市场主要厂商水性汽车漆收入市场份额（2021-2026）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2025年中国市场主要厂商水性汽车漆收入排名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中国市场主要厂商水性汽车漆价格（2021-2026）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中国市场主要厂商水性汽车漆总部及产地分布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中国市场主要厂商成立时间及水性汽车漆商业化日期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中国市场主要厂商水性汽车漆产品类型及应用</w:t>
      </w:r>
      <w:r>
        <w:rPr>
          <w:rFonts w:hint="eastAsia"/>
        </w:rPr>
        <w:br/>
      </w:r>
      <w:r>
        <w:rPr>
          <w:rFonts w:hint="eastAsia"/>
        </w:rPr>
        <w:t>　　2.7 水性汽车漆行业集中度、竞争程度分析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水性汽车漆行业集中度分析：2025年中国Top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中国市场水性汽车漆第一梯队、第二梯队和第三梯队厂商（品牌）及2025年市场份额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重点企业（1）在中国市场水性汽车漆销量、收入、价格及毛利率（2021-2026）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重点企业（2）在中国市场水性汽车漆销量、收入、价格及毛利率（2021-2026）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重点企业（3）在中国市场水性汽车漆销量、收入、价格及毛利率（2021-2026）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重点企业（4）在中国市场水性汽车漆销量、收入、价格及毛利率（2021-2026）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重点企业（5）在中国市场水性汽车漆销量、收入、价格及毛利率（2021-2026）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重点企业（6）在中国市场水性汽车漆销量、收入、价格及毛利率（2021-2026）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重点企业（7）在中国市场水性汽车漆销量、收入、价格及毛利率（2021-2026）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重点企业（8）在中国市场水性汽车漆销量、收入、价格及毛利率（2021-2026）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重点企业（9）在中国市场水性汽车漆销量、收入、价格及毛利率（2021-2026）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重点企业（10）在中国市场水性汽车漆销量、收入、价格及毛利率（2021-2026）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不同产品类型水性汽车漆分析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中国市场不同产品类型水性汽车漆销量（2021-2032）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中国市场不同产品类型水性汽车漆销量及市场份额（2021-2026）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中国市场不同产品类型水性汽车漆销量预测（2027-2032）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中国市场不同产品类型水性汽车漆规模（2021-2032）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中国市场不同产品类型水性汽车漆规模及市场份额（2021-2026）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中国市场不同产品类型水性汽车漆规模预测（2027-2032）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中国市场不同产品类型水性汽车漆价格走势（2021-2032）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不同应用水性汽车漆分析</w:t>
      </w:r>
      <w:r>
        <w:rPr>
          <w:rFonts w:hint="eastAsia"/>
        </w:rPr>
        <w:br/>
      </w:r>
      <w:r>
        <w:rPr>
          <w:rFonts w:hint="eastAsia"/>
        </w:rPr>
        <w:t>　　5.1 中国市场不同应用水性汽车漆销量（2021-2032）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中国市场不同应用水性汽车漆销量及市场份额（2021-2026）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中国市场不同应用水性汽车漆销量预测（2027-2032）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中国市场不同应用水性汽车漆规模（2021-2032）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中国市场不同应用水性汽车漆规模及市场份额（2021-2026）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中国市场不同应用水性汽车漆规模预测（2027-2032）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中国市场不同应用水性汽车漆价格走势（2021-2032）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水性汽车漆行业发展分析---发展趋势</w:t>
      </w:r>
      <w:r>
        <w:rPr>
          <w:rFonts w:hint="eastAsia"/>
        </w:rPr>
        <w:br/>
      </w:r>
      <w:r>
        <w:rPr>
          <w:rFonts w:hint="eastAsia"/>
        </w:rPr>
        <w:t>　　6.2 水性汽车漆行业发展分析---厂商壁垒</w:t>
      </w:r>
      <w:r>
        <w:rPr>
          <w:rFonts w:hint="eastAsia"/>
        </w:rPr>
        <w:br/>
      </w:r>
      <w:r>
        <w:rPr>
          <w:rFonts w:hint="eastAsia"/>
        </w:rPr>
        <w:t>　　6.3 水性汽车漆行业发展分析---驱动因素</w:t>
      </w:r>
      <w:r>
        <w:rPr>
          <w:rFonts w:hint="eastAsia"/>
        </w:rPr>
        <w:br/>
      </w:r>
      <w:r>
        <w:rPr>
          <w:rFonts w:hint="eastAsia"/>
        </w:rPr>
        <w:t>　　6.4 水性汽车漆行业发展分析---制约因素</w:t>
      </w:r>
      <w:r>
        <w:rPr>
          <w:rFonts w:hint="eastAsia"/>
        </w:rPr>
        <w:br/>
      </w:r>
      <w:r>
        <w:rPr>
          <w:rFonts w:hint="eastAsia"/>
        </w:rPr>
        <w:t>　　6.5 水性汽车漆中国企业SWOT分析</w:t>
      </w:r>
      <w:r>
        <w:rPr>
          <w:rFonts w:hint="eastAsia"/>
        </w:rPr>
        <w:br/>
      </w:r>
      <w:r>
        <w:rPr>
          <w:rFonts w:hint="eastAsia"/>
        </w:rPr>
        <w:t>　　6.6 水性汽车漆行业发展分析---行业政策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水性汽车漆行业产业链简介</w:t>
      </w:r>
      <w:r>
        <w:rPr>
          <w:rFonts w:hint="eastAsia"/>
        </w:rPr>
        <w:br/>
      </w:r>
      <w:r>
        <w:rPr>
          <w:rFonts w:hint="eastAsia"/>
        </w:rPr>
        <w:t>　　7.2 水性汽车漆产业链分析-上游</w:t>
      </w:r>
      <w:r>
        <w:rPr>
          <w:rFonts w:hint="eastAsia"/>
        </w:rPr>
        <w:br/>
      </w:r>
      <w:r>
        <w:rPr>
          <w:rFonts w:hint="eastAsia"/>
        </w:rPr>
        <w:t>　　7.3 水性汽车漆产业链分析-中游</w:t>
      </w:r>
      <w:r>
        <w:rPr>
          <w:rFonts w:hint="eastAsia"/>
        </w:rPr>
        <w:br/>
      </w:r>
      <w:r>
        <w:rPr>
          <w:rFonts w:hint="eastAsia"/>
        </w:rPr>
        <w:t>　　7.4 水性汽车漆产业链分析-下游</w:t>
      </w:r>
      <w:r>
        <w:rPr>
          <w:rFonts w:hint="eastAsia"/>
        </w:rPr>
        <w:br/>
      </w:r>
      <w:r>
        <w:rPr>
          <w:rFonts w:hint="eastAsia"/>
        </w:rPr>
        <w:t>　　7.5 水性汽车漆行业采购模式</w:t>
      </w:r>
      <w:r>
        <w:rPr>
          <w:rFonts w:hint="eastAsia"/>
        </w:rPr>
        <w:br/>
      </w:r>
      <w:r>
        <w:rPr>
          <w:rFonts w:hint="eastAsia"/>
        </w:rPr>
        <w:t>　　7.6 水性汽车漆行业生产模式</w:t>
      </w:r>
      <w:r>
        <w:rPr>
          <w:rFonts w:hint="eastAsia"/>
        </w:rPr>
        <w:br/>
      </w:r>
      <w:r>
        <w:rPr>
          <w:rFonts w:hint="eastAsia"/>
        </w:rPr>
        <w:t>　　7.7 水性汽车漆行业销售模式及销售渠道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中国本土水性汽车漆产能、产量分析</w:t>
      </w:r>
      <w:r>
        <w:rPr>
          <w:rFonts w:hint="eastAsia"/>
        </w:rPr>
        <w:br/>
      </w:r>
      <w:r>
        <w:rPr>
          <w:rFonts w:hint="eastAsia"/>
        </w:rPr>
        <w:t>　　8.1 中国水性汽车漆供需现状及预测（2021-2032）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中国水性汽车漆产能、产量、产能利用率及发展趋势（2021-2032）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中国水性汽车漆产量、市场需求量及发展趋势（2021-2032）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中国水性汽车漆进出口分析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中国市场水性汽车漆主要进口来源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中国市场水性汽车漆主要出口目的地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不同产品类型水性汽车漆市场规模2021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不同应用水性汽车漆市场规模2021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中国市场主要厂商水性汽车漆销量（2021-2026）&amp;（吨）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中国市场主要厂商水性汽车漆销量市场份额（2021-2026）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中国市场主要厂商水性汽车漆收入（2021-2026）&amp;（万元）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中国市场主要厂商水性汽车漆收入份额（2021-2026）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2025年中国主要生产商水性汽车漆收入排名（万元）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中国市场主要厂商水性汽车漆价格（2021-2026）&amp;（元/吨）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中国市场主要厂商水性汽车漆总部及产地分布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中国市场主要厂商成立时间及水性汽车漆商业化日期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中国市场主要厂商水性汽车漆产品类型及应用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2025年中国市场水性汽车漆主要厂商市场地位（第一梯队、第二梯队和第三梯队）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水性汽车漆市场投资、并购等现状分析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水性汽车漆销量（吨）、收入（万元）、价格（元/吨）及毛利率（2021-2026）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水性汽车漆销量（吨）、收入（万元）、价格（元/吨）及毛利率（2021-2026）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水性汽车漆销量（吨）、收入（万元）、价格（元/吨）及毛利率（2021-2026）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水性汽车漆销量（吨）、收入（万元）、价格（元/吨）及毛利率（2021-2026）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水性汽车漆销量（吨）、收入（万元）、价格（元/吨）及毛利率（2021-2026）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水性汽车漆销量（吨）、收入（万元）、价格（元/吨）及毛利率（2021-2026）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水性汽车漆销量（吨）、收入（万元）、价格（元/吨）及毛利率（2021-2026）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水性汽车漆销量（吨）、收入（万元）、价格（元/吨）及毛利率（2021-2026）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水性汽车漆销量（吨）、收入（万元）、价格（元/吨）及毛利率（2021-2026）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水性汽车漆生产基地、总部、竞争对手及市场地位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水性汽车漆产品规格、参数及市场应用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水性汽车漆销量（吨）、收入（万元）、价格（元/吨）及毛利率（2021-2026）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中国市场不同产品类型水性汽车漆销量（2021-2026）&amp;（吨）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中国市场不同产品类型水性汽车漆销量市场份额（2021-2026）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中国市场不同产品类型水性汽车漆销量预测（2027-2032）&amp;（吨）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中国市场不同产品类型水性汽车漆销量市场份额预测（2027-2032）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中国市场不同产品类型水性汽车漆规模（2021-2026）&amp;（万元）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中国市场不同产品类型水性汽车漆规模市场份额（2021-2026）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中国市场不同产品类型水性汽车漆规模预测（2027-2032）&amp;（万元）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中国市场不同产品类型水性汽车漆规模市场份额预测（2027-2032）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中国市场不同应用水性汽车漆销量（2021-2026）&amp;（吨）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中国市场不同应用水性汽车漆销量市场份额（2021-2026）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中国市场不同应用水性汽车漆销量预测（2027-2032）&amp;（吨）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中国市场不同应用水性汽车漆销量市场份额预测（2027-2032）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中国市场不同应用水性汽车漆规模（2021-2026）&amp;（万元）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中国市场不同应用水性汽车漆规模市场份额（2021-2026）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中国市场不同应用水性汽车漆规模预测（2027-2032）&amp;（万元）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中国市场不同应用水性汽车漆规模市场份额预测（2027-2032）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水性汽车漆行业发展分析---发展趋势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水性汽车漆行业发展分析---厂商壁垒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水性汽车漆行业发展分析---驱动因素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水性汽车漆行业发展分析---制约因素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水性汽车漆行业相关重点政策一览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水性汽车漆行业供应链分析</w:t>
      </w:r>
      <w:r>
        <w:rPr>
          <w:rFonts w:hint="eastAsia"/>
        </w:rPr>
        <w:br/>
      </w:r>
      <w:r>
        <w:rPr>
          <w:rFonts w:hint="eastAsia"/>
        </w:rPr>
        <w:t>　　表 86： 水性汽车漆上游原料供应商</w:t>
      </w:r>
      <w:r>
        <w:rPr>
          <w:rFonts w:hint="eastAsia"/>
        </w:rPr>
        <w:br/>
      </w:r>
      <w:r>
        <w:rPr>
          <w:rFonts w:hint="eastAsia"/>
        </w:rPr>
        <w:t>　　表 87： 水性汽车漆行业主要下游客户</w:t>
      </w:r>
      <w:r>
        <w:rPr>
          <w:rFonts w:hint="eastAsia"/>
        </w:rPr>
        <w:br/>
      </w:r>
      <w:r>
        <w:rPr>
          <w:rFonts w:hint="eastAsia"/>
        </w:rPr>
        <w:t>　　表 88： 水性汽车漆典型经销商</w:t>
      </w:r>
      <w:r>
        <w:rPr>
          <w:rFonts w:hint="eastAsia"/>
        </w:rPr>
        <w:br/>
      </w:r>
      <w:r>
        <w:rPr>
          <w:rFonts w:hint="eastAsia"/>
        </w:rPr>
        <w:t>　　表 89： 中国水性汽车漆产量、销量、进口量及出口量（2021-2026）&amp;（吨）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中国水性汽车漆产量、销量、进口量及出口量预测（2027-2032）&amp;（吨）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中国市场水性汽车漆主要进口来源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中国市场水性汽车漆主要出口目的地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水性汽车漆产品图片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中国不同产品类型水性汽车漆市场规模市场份额2025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水分散型水性漆产品图片</w:t>
      </w:r>
      <w:r>
        <w:rPr>
          <w:rFonts w:hint="eastAsia"/>
        </w:rPr>
        <w:br/>
      </w:r>
      <w:r>
        <w:rPr>
          <w:rFonts w:hint="eastAsia"/>
        </w:rPr>
        <w:t>　　图 4： 水溶性水性漆产品图片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中国不同应用水性汽车漆市场份额2025 &amp; 2032</w:t>
      </w:r>
      <w:r>
        <w:rPr>
          <w:rFonts w:hint="eastAsia"/>
        </w:rPr>
        <w:br/>
      </w:r>
      <w:r>
        <w:rPr>
          <w:rFonts w:hint="eastAsia"/>
        </w:rPr>
        <w:t>　　图 7： 新车涂装</w:t>
      </w:r>
      <w:r>
        <w:rPr>
          <w:rFonts w:hint="eastAsia"/>
        </w:rPr>
        <w:br/>
      </w:r>
      <w:r>
        <w:rPr>
          <w:rFonts w:hint="eastAsia"/>
        </w:rPr>
        <w:t>　　图 8： 汽车修补</w:t>
      </w:r>
      <w:r>
        <w:rPr>
          <w:rFonts w:hint="eastAsia"/>
        </w:rPr>
        <w:br/>
      </w:r>
      <w:r>
        <w:rPr>
          <w:rFonts w:hint="eastAsia"/>
        </w:rPr>
        <w:t>　　图 9： 中国市场水性汽车漆市场规模，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中国市场水性汽车漆收入及增长率（2021-2032）&amp;（万元）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中国市场水性汽车漆销量及增长率（2021-2032）&amp;（吨）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2025年中国市场主要厂商水性汽车漆销量市场份额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2025年中国市场主要厂商水性汽车漆收入市场份额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2025年中国市场前五大厂商水性汽车漆市场份额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2025年中国市场水性汽车漆第一梯队、第二梯队和第三梯队厂商（品牌）及市场份额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中国市场不同产品类型水性汽车漆价格走势（2021-2032）&amp;（元/吨）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中国市场不同应用水性汽车漆价格走势（2021-2032）&amp;（元/吨）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水性汽车漆中国企业SWOT分析</w:t>
      </w:r>
      <w:r>
        <w:rPr>
          <w:rFonts w:hint="eastAsia"/>
        </w:rPr>
        <w:br/>
      </w:r>
      <w:r>
        <w:rPr>
          <w:rFonts w:hint="eastAsia"/>
        </w:rPr>
        <w:t>　　图 19： 水性汽车漆产业链</w:t>
      </w:r>
      <w:r>
        <w:rPr>
          <w:rFonts w:hint="eastAsia"/>
        </w:rPr>
        <w:br/>
      </w:r>
      <w:r>
        <w:rPr>
          <w:rFonts w:hint="eastAsia"/>
        </w:rPr>
        <w:t>　　图 20： 水性汽车漆行业采购模式分析</w:t>
      </w:r>
      <w:r>
        <w:rPr>
          <w:rFonts w:hint="eastAsia"/>
        </w:rPr>
        <w:br/>
      </w:r>
      <w:r>
        <w:rPr>
          <w:rFonts w:hint="eastAsia"/>
        </w:rPr>
        <w:t>　　图 21： 水性汽车漆行业生产模式分析</w:t>
      </w:r>
      <w:r>
        <w:rPr>
          <w:rFonts w:hint="eastAsia"/>
        </w:rPr>
        <w:br/>
      </w:r>
      <w:r>
        <w:rPr>
          <w:rFonts w:hint="eastAsia"/>
        </w:rPr>
        <w:t>　　图 22： 水性汽车漆行业销售模式分析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中国水性汽车漆产能、产量、产能利用率及发展趋势（2021-2032）&amp;（吨）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中国水性汽车漆产量、市场需求量及发展趋势（2021-2032）&amp;（吨）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9c971383c451c" w:history="1">
        <w:r>
          <w:rPr>
            <w:rStyle w:val="Hyperlink"/>
          </w:rPr>
          <w:t>2026-2032年中国水性汽车漆行业发展分析及市场前景报告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9c971383c451c" w:history="1">
        <w:r>
          <w:rPr>
            <w:rStyle w:val="Hyperlink"/>
          </w:rPr>
          <w:t>https://www.20087.com/3/16/ShuiXingQiCheQiQianJing.html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与油漆区别、水性汽车漆和油性汽车漆的区别、车漆水性漆和油性漆哪个好、水性汽车漆一般都要上清漆吗、水性漆是油漆的一种吗?、水性汽车漆配方、汽车漆、水性汽车漆树脂、汽车用水性漆的一般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5f38c65b34eb5" w:history="1">
      <w:r>
        <w:rPr>
          <w:rStyle w:val="Hyperlink"/>
        </w:rPr>
        <w:t>2026-2032年中国水性汽车漆行业发展分析及市场前景报告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uiXingQiCheQiQianJing.html" TargetMode="External" Id="Re339c971383c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uiXingQiCheQiQianJing.html" TargetMode="External" Id="R28e5f38c65b3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2026-01-15T04:29:21Z</dcterms:created>
  <dcterms:modified xsi:type="dcterms:W3CDTF">2026-01-15T05:29:21Z</dcterms:modified>
  <dc:subject>2026-2032年中国水性汽车漆行业发展分析及市场前景报告</dc:subject>
  <dc:title>2026-2032年中国水性汽车漆行业发展分析及市场前景报告</dc:title>
  <cp:keywords>2026-2032年中国水性汽车漆行业发展分析及市场前景报告</cp:keywords>
  <dc:description>2026-2032年中国水性汽车漆行业发展分析及市场前景报告</dc:description>
</cp:coreProperties>
</file>