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bc6b30e8ad415a" w:history="1">
              <w:r>
                <w:rPr>
                  <w:rStyle w:val="Hyperlink"/>
                </w:rPr>
                <w:t>中国火电脱硝市场研究分析与发展趋势报告（2025-2031年）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bc6b30e8ad415a" w:history="1">
              <w:r>
                <w:rPr>
                  <w:rStyle w:val="Hyperlink"/>
                </w:rPr>
                <w:t>中国火电脱硝市场研究分析与发展趋势报告（2025-2031年）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bc6b30e8ad415a" w:history="1">
                <w:r>
                  <w:rPr>
                    <w:rStyle w:val="Hyperlink"/>
                  </w:rPr>
                  <w:t>https://www.20087.com/3/76/HuoDianTuoXiaoHangYeQianJingQuShi.html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电脱硝技术近年来在全球范围内得到了广泛应用，以减少火力发电厂排放的氮氧化物（NOx），降低大气污染和酸雨现象。选择性催化还原（SCR）和非选择性催化还原（SNCR）技术是最常见的火电脱硝方法，它们通过使用氨或尿素作为还原剂，将NOx转化为无害的氮气和水。随着环保法规的日益严格，火电企业加大了脱硝设施的建设和升级改造力度。</w:t>
      </w:r>
      <w:r>
        <w:rPr>
          <w:rFonts w:hint="eastAsia"/>
        </w:rPr>
        <w:br/>
      </w:r>
      <w:r>
        <w:rPr>
          <w:rFonts w:hint="eastAsia"/>
        </w:rPr>
        <w:t>　　未来，火电脱硝技术将更加注重效率和环保。通过材料科学的创新，开发出更高效、耐高温的催化剂，以提高脱硝效率并降低运行成本。同时，随着碳捕获与封存（CCS）技术的发展，火电行业将探索脱硝与碳减排的集成解决方案，实现多污染物协同控制。此外，清洁能源的兴起将促使火电行业向更清洁的发电方式转型，减少对脱硝技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bc6b30e8ad415a" w:history="1">
        <w:r>
          <w:rPr>
            <w:rStyle w:val="Hyperlink"/>
          </w:rPr>
          <w:t>中国火电脱硝市场研究分析与发展趋势报告（2025-2031年）</w:t>
        </w:r>
      </w:hyperlink>
      <w:r>
        <w:rPr>
          <w:rFonts w:hint="eastAsia"/>
        </w:rPr>
        <w:t>》系统分析了火电脱硝行业的市场规模、市场需求及价格波动，深入探讨了火电脱硝产业链关键环节及各细分市场特点。报告基于权威数据，科学预测了火电脱硝市场前景与发展趋势，同时评估了火电脱硝重点企业的经营状况，包括品牌影响力、市场集中度及竞争格局。通过SWOT分析，报告揭示了火电脱硝行业面临的风险与机遇，为火电脱硝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火电脱硝产业概述</w:t>
      </w:r>
      <w:r>
        <w:rPr>
          <w:rFonts w:hint="eastAsia"/>
        </w:rPr>
        <w:br/>
      </w:r>
      <w:r>
        <w:rPr>
          <w:rFonts w:hint="eastAsia"/>
        </w:rPr>
        <w:t>　　第一节 火电脱硝定义</w:t>
      </w:r>
      <w:r>
        <w:rPr>
          <w:rFonts w:hint="eastAsia"/>
        </w:rPr>
        <w:br/>
      </w:r>
      <w:r>
        <w:rPr>
          <w:rFonts w:hint="eastAsia"/>
        </w:rPr>
        <w:t>　　第二节 火电脱硝行业特点</w:t>
      </w:r>
      <w:r>
        <w:rPr>
          <w:rFonts w:hint="eastAsia"/>
        </w:rPr>
        <w:br/>
      </w:r>
      <w:r>
        <w:rPr>
          <w:rFonts w:hint="eastAsia"/>
        </w:rPr>
        <w:t>　　第三节 火电脱硝发展历程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2024-2025年中国火电脱硝行业发展环境分析</w:t>
      </w:r>
      <w:r>
        <w:rPr>
          <w:rFonts w:hint="eastAsia"/>
        </w:rPr>
        <w:br/>
      </w:r>
      <w:r>
        <w:rPr>
          <w:rFonts w:hint="eastAsia"/>
        </w:rPr>
        <w:t>　　第一节 火电脱硝行业经济环境分析</w:t>
      </w:r>
      <w:r>
        <w:rPr>
          <w:rFonts w:hint="eastAsia"/>
        </w:rPr>
        <w:br/>
      </w:r>
      <w:r>
        <w:rPr>
          <w:rFonts w:hint="eastAsia"/>
        </w:rPr>
        <w:t>　　第二节 火电脱硝行业政策环境分析</w:t>
      </w:r>
      <w:r>
        <w:rPr>
          <w:rFonts w:hint="eastAsia"/>
        </w:rPr>
        <w:br/>
      </w:r>
      <w:r>
        <w:rPr>
          <w:rFonts w:hint="eastAsia"/>
        </w:rPr>
        <w:t>　　　　一、火电脱硝行业政策影响分析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二、相关火电脱硝行业标准分析</w:t>
      </w:r>
      <w:r>
        <w:rPr>
          <w:rFonts w:hint="eastAsia"/>
        </w:rPr>
        <w:br/>
      </w:r>
      <w:r>
        <w:rPr>
          <w:rFonts w:hint="eastAsia"/>
        </w:rPr>
        <w:t>　　第三节 火电脱硝行业社会环境分析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2024-2025年火电脱硝行业技术发展现状及趋势分析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火电脱硝行业技术发展现状分析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国内外火电脱硝行业技术差异与原因</w:t>
      </w:r>
      <w:r>
        <w:rPr>
          <w:rFonts w:hint="eastAsia"/>
        </w:rPr>
        <w:br/>
      </w:r>
      <w:r>
        <w:rPr>
          <w:rFonts w:hint="eastAsia"/>
        </w:rPr>
        <w:t>　　第三节 火电脱硝行业技术发展方向、趋势预测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提升火电脱硝行业技术能力策略建议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全球火电脱硝行业发展态势分析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全球火电脱硝市场发展现状分析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国外主要国家、地区火电脱硝市场现状</w:t>
      </w:r>
      <w:r>
        <w:rPr>
          <w:rFonts w:hint="eastAsia"/>
        </w:rPr>
        <w:br/>
      </w:r>
      <w:r>
        <w:rPr>
          <w:rFonts w:hint="eastAsia"/>
        </w:rPr>
        <w:t>　　第三节 全球火电脱硝行业发展趋势预测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中国火电脱硝行业发展调研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2019-2024年中国火电脱硝行业规模情况</w:t>
      </w:r>
      <w:r>
        <w:rPr>
          <w:rFonts w:hint="eastAsia"/>
        </w:rPr>
        <w:br/>
      </w:r>
      <w:r>
        <w:rPr>
          <w:rFonts w:hint="eastAsia"/>
        </w:rPr>
        <w:t>　　　　一、火电脱硝行业市场规模状况</w:t>
      </w:r>
      <w:r>
        <w:rPr>
          <w:rFonts w:hint="eastAsia"/>
        </w:rPr>
        <w:br/>
      </w:r>
      <w:r>
        <w:rPr>
          <w:rFonts w:hint="eastAsia"/>
        </w:rPr>
        <w:t>　　　　二、火电脱硝行业单位规模状况</w:t>
      </w:r>
      <w:r>
        <w:rPr>
          <w:rFonts w:hint="eastAsia"/>
        </w:rPr>
        <w:br/>
      </w:r>
      <w:r>
        <w:rPr>
          <w:rFonts w:hint="eastAsia"/>
        </w:rPr>
        <w:t>　　　　三、火电脱硝行业人员规模状况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2019-2024年中国火电脱硝行业财务能力分析</w:t>
      </w:r>
      <w:r>
        <w:rPr>
          <w:rFonts w:hint="eastAsia"/>
        </w:rPr>
        <w:br/>
      </w:r>
      <w:r>
        <w:rPr>
          <w:rFonts w:hint="eastAsia"/>
        </w:rPr>
        <w:t>　　　　一、火电脱硝行业盈利能力分析</w:t>
      </w:r>
      <w:r>
        <w:rPr>
          <w:rFonts w:hint="eastAsia"/>
        </w:rPr>
        <w:br/>
      </w:r>
      <w:r>
        <w:rPr>
          <w:rFonts w:hint="eastAsia"/>
        </w:rPr>
        <w:t>　　　　二、火电脱硝行业偿债能力分析</w:t>
      </w:r>
      <w:r>
        <w:rPr>
          <w:rFonts w:hint="eastAsia"/>
        </w:rPr>
        <w:br/>
      </w:r>
      <w:r>
        <w:rPr>
          <w:rFonts w:hint="eastAsia"/>
        </w:rPr>
        <w:t>　　　　三、火电脱硝行业营运能力分析</w:t>
      </w:r>
      <w:r>
        <w:rPr>
          <w:rFonts w:hint="eastAsia"/>
        </w:rPr>
        <w:br/>
      </w:r>
      <w:r>
        <w:rPr>
          <w:rFonts w:hint="eastAsia"/>
        </w:rPr>
        <w:t>　　　　四、火电脱硝行业发展能力分析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2024-2025年中国火电脱硝行业热点动态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2025年中国火电脱硝行业面临的挑战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中国火电脱硝行业重点地区市场调研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**地区火电脱硝发展现状及趋势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**地区火电脱硝发展现状及趋势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**地区火电脱硝发展现状及趋势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**地区火电脱硝发展现状及趋势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中国火电脱硝行业价格走势及影响因素分析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国内火电脱硝行业价格回顾</w:t>
      </w:r>
      <w:r>
        <w:rPr>
          <w:rFonts w:hint="eastAsia"/>
        </w:rPr>
        <w:br/>
      </w:r>
      <w:r>
        <w:rPr>
          <w:rFonts w:hint="eastAsia"/>
        </w:rPr>
        <w:t>　　第二节 国内火电脱硝行业价格走势预测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国内火电脱硝行业价格影响因素分析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中国火电脱硝行业客户调研</w:t>
      </w:r>
      <w:r>
        <w:rPr>
          <w:rFonts w:hint="eastAsia"/>
        </w:rPr>
        <w:br/>
      </w:r>
      <w:r>
        <w:rPr>
          <w:rFonts w:hint="eastAsia"/>
        </w:rPr>
        <w:t>　　　　一、火电脱硝行业客户偏好调查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二、客户对火电脱硝品牌的首要认知渠道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三、火电脱硝品牌忠诚度调查</w:t>
      </w:r>
      <w:r>
        <w:rPr>
          <w:rFonts w:hint="eastAsia"/>
        </w:rPr>
        <w:br/>
      </w:r>
      <w:r>
        <w:rPr>
          <w:rFonts w:hint="eastAsia"/>
        </w:rPr>
        <w:t>　　　　四、火电脱硝行业客户消费理念调研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中国火电脱硝行业重点企业发展调研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中国火电脱硝行业竞争格局分析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2024-2025年火电脱硝行业集中度分析</w:t>
      </w:r>
      <w:r>
        <w:rPr>
          <w:rFonts w:hint="eastAsia"/>
        </w:rPr>
        <w:br/>
      </w:r>
      <w:r>
        <w:rPr>
          <w:rFonts w:hint="eastAsia"/>
        </w:rPr>
        <w:t>　　　　一、火电脱硝市场集中度分析</w:t>
      </w:r>
      <w:r>
        <w:rPr>
          <w:rFonts w:hint="eastAsia"/>
        </w:rPr>
        <w:br/>
      </w:r>
      <w:r>
        <w:rPr>
          <w:rFonts w:hint="eastAsia"/>
        </w:rPr>
        <w:t>　　　　二、火电脱硝企业集中度分析</w:t>
      </w:r>
      <w:r>
        <w:rPr>
          <w:rFonts w:hint="eastAsia"/>
        </w:rPr>
        <w:br/>
      </w:r>
      <w:r>
        <w:rPr>
          <w:rFonts w:hint="eastAsia"/>
        </w:rPr>
        <w:t>　　第二节 2025年火电脱硝行业竞争格局分析</w:t>
      </w:r>
      <w:r>
        <w:rPr>
          <w:rFonts w:hint="eastAsia"/>
        </w:rPr>
        <w:br/>
      </w:r>
      <w:r>
        <w:rPr>
          <w:rFonts w:hint="eastAsia"/>
        </w:rPr>
        <w:t>　　　　一、火电脱硝行业竞争策略分析</w:t>
      </w:r>
      <w:r>
        <w:rPr>
          <w:rFonts w:hint="eastAsia"/>
        </w:rPr>
        <w:br/>
      </w:r>
      <w:r>
        <w:rPr>
          <w:rFonts w:hint="eastAsia"/>
        </w:rPr>
        <w:t>　　　　二、火电脱硝行业竞争格局展望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三、我国火电脱硝市场竞争趋势</w:t>
      </w:r>
      <w:r>
        <w:rPr>
          <w:rFonts w:hint="eastAsia"/>
        </w:rPr>
        <w:br/>
      </w:r>
      <w:r>
        <w:rPr>
          <w:rFonts w:hint="eastAsia"/>
        </w:rPr>
        <w:t>　　第三节 火电脱硝行业兼并与重组整合分析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一、火电脱硝行业兼并与重组整合动态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二、火电脱硝行业兼并与重组整合发展趋势预测分析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火电脱硝行业投资风险及应对策略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火电脱硝行业SWOT模型分析</w:t>
      </w:r>
      <w:r>
        <w:rPr>
          <w:rFonts w:hint="eastAsia"/>
        </w:rPr>
        <w:br/>
      </w:r>
      <w:r>
        <w:rPr>
          <w:rFonts w:hint="eastAsia"/>
        </w:rPr>
        <w:t>　　　　一、火电脱硝行业优势分析</w:t>
      </w:r>
      <w:r>
        <w:rPr>
          <w:rFonts w:hint="eastAsia"/>
        </w:rPr>
        <w:br/>
      </w:r>
      <w:r>
        <w:rPr>
          <w:rFonts w:hint="eastAsia"/>
        </w:rPr>
        <w:t>　　　　二、火电脱硝行业劣势分析</w:t>
      </w:r>
      <w:r>
        <w:rPr>
          <w:rFonts w:hint="eastAsia"/>
        </w:rPr>
        <w:br/>
      </w:r>
      <w:r>
        <w:rPr>
          <w:rFonts w:hint="eastAsia"/>
        </w:rPr>
        <w:t>　　　　三、火电脱硝行业机会分析</w:t>
      </w:r>
      <w:r>
        <w:rPr>
          <w:rFonts w:hint="eastAsia"/>
        </w:rPr>
        <w:br/>
      </w:r>
      <w:r>
        <w:rPr>
          <w:rFonts w:hint="eastAsia"/>
        </w:rPr>
        <w:t>　　　　四、火电脱硝行业风险分析</w:t>
      </w:r>
      <w:r>
        <w:rPr>
          <w:rFonts w:hint="eastAsia"/>
        </w:rPr>
        <w:br/>
      </w:r>
      <w:r>
        <w:rPr>
          <w:rFonts w:hint="eastAsia"/>
        </w:rPr>
        <w:t>　　第二节 火电脱硝行业投资风险及控制策略分析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一、火电脱硝市场风险及控制策略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二、火电脱硝行业政策风险及控制策略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三、火电脱硝行业经营风险及控制策略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四、火电脱硝同业竞争风险及控制策略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五、火电脱硝行业其他风险及控制策略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2025-2031年中国火电脱硝市场预测及发展建议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2025-2031年中国火电脱硝市场预测分析</w:t>
      </w:r>
      <w:r>
        <w:rPr>
          <w:rFonts w:hint="eastAsia"/>
        </w:rPr>
        <w:br/>
      </w:r>
      <w:r>
        <w:rPr>
          <w:rFonts w:hint="eastAsia"/>
        </w:rPr>
        <w:t>　　　　一、中国火电脱硝市场前景分析</w:t>
      </w:r>
      <w:r>
        <w:rPr>
          <w:rFonts w:hint="eastAsia"/>
        </w:rPr>
        <w:br/>
      </w:r>
      <w:r>
        <w:rPr>
          <w:rFonts w:hint="eastAsia"/>
        </w:rPr>
        <w:t>　　　　二、中国火电脱硝发展趋势预测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2025-2031年中国火电脱硝企业发展策略建议</w:t>
      </w:r>
      <w:r>
        <w:rPr>
          <w:rFonts w:hint="eastAsia"/>
        </w:rPr>
        <w:br/>
      </w:r>
      <w:r>
        <w:rPr>
          <w:rFonts w:hint="eastAsia"/>
        </w:rPr>
        <w:t>　　　　一、火电脱硝企业融资策略</w:t>
      </w:r>
      <w:r>
        <w:rPr>
          <w:rFonts w:hint="eastAsia"/>
        </w:rPr>
        <w:br/>
      </w:r>
      <w:r>
        <w:rPr>
          <w:rFonts w:hint="eastAsia"/>
        </w:rPr>
        <w:t>　　　　二、火电脱硝企业人才策略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2025-2031年中国火电脱硝企业营销策略建议</w:t>
      </w:r>
      <w:r>
        <w:rPr>
          <w:rFonts w:hint="eastAsia"/>
        </w:rPr>
        <w:br/>
      </w:r>
      <w:r>
        <w:rPr>
          <w:rFonts w:hint="eastAsia"/>
        </w:rPr>
        <w:t>　　　　一、火电脱硝企业定位策略</w:t>
      </w:r>
      <w:r>
        <w:rPr>
          <w:rFonts w:hint="eastAsia"/>
        </w:rPr>
        <w:br/>
      </w:r>
      <w:r>
        <w:rPr>
          <w:rFonts w:hint="eastAsia"/>
        </w:rPr>
        <w:t>　　　　二、火电脱硝企业价格策略</w:t>
      </w:r>
      <w:r>
        <w:rPr>
          <w:rFonts w:hint="eastAsia"/>
        </w:rPr>
        <w:br/>
      </w:r>
      <w:r>
        <w:rPr>
          <w:rFonts w:hint="eastAsia"/>
        </w:rPr>
        <w:t>　　　　三、火电脱硝企业促销策略</w:t>
      </w:r>
      <w:r>
        <w:rPr>
          <w:rFonts w:hint="eastAsia"/>
        </w:rPr>
        <w:br/>
      </w:r>
      <w:r>
        <w:rPr>
          <w:rFonts w:hint="eastAsia"/>
        </w:rPr>
        <w:t>　　第四节 中^智林^火电脱硝行业研究结论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火电脱硝行业历程</w:t>
      </w:r>
      <w:r>
        <w:rPr>
          <w:rFonts w:hint="eastAsia"/>
        </w:rPr>
        <w:br/>
      </w:r>
      <w:r>
        <w:rPr>
          <w:rFonts w:hint="eastAsia"/>
        </w:rPr>
        <w:t>　　图表 火电脱硝行业生命周期</w:t>
      </w:r>
      <w:r>
        <w:rPr>
          <w:rFonts w:hint="eastAsia"/>
        </w:rPr>
        <w:br/>
      </w:r>
      <w:r>
        <w:rPr>
          <w:rFonts w:hint="eastAsia"/>
        </w:rPr>
        <w:t>　　图表 火电脱硝行业产业链分析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2019-2024年火电脱硝行业市场容量统计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2019-2024年中国火电脱硝行业经营效益分析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**地区火电脱硝市场规模及增长情况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**地区火电脱硝市场规模及增长情况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**地区火电脱硝行业市场需求情况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火电脱硝重点企业（一）基本信息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火电脱硝重点企业（一）经营情况分析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火电脱硝重点企业（一）盈利能力情况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火电脱硝重点企业（二）经营情况分析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火电脱硝重点企业（二）盈利能力情况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火电脱硝重点企业（二）成长能力情况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2025-2031年中国火电脱硝行业市场容量预测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2025-2031年中国火电脱硝行业市场规模预测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2025-2031年中国火电脱硝市场前景分析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2025-2031年中国火电脱硝行业发展趋势预测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bc6b30e8ad415a" w:history="1">
        <w:r>
          <w:rPr>
            <w:rStyle w:val="Hyperlink"/>
          </w:rPr>
          <w:t>中国火电脱硝市场研究分析与发展趋势报告（2025-2031年）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bc6b30e8ad415a" w:history="1">
        <w:r>
          <w:rPr>
            <w:rStyle w:val="Hyperlink"/>
          </w:rPr>
          <w:t>https://www.20087.com/3/76/HuoDianTuoXiaoHangYeQianJingQuShi.html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热点：火电厂脱硝原理及系统、火电脱硝尿素用量、脱硫脱硝、火电脱硝出入口氧含量标准、脱硝热解炉、火电脱硝除尘洁净标准、燃机脱硝、火电脱硝前后氧含量标准对比、火电脱硝投运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a5aa8c4aa4fb2" w:history="1">
      <w:r>
        <w:rPr>
          <w:rStyle w:val="Hyperlink"/>
        </w:rPr>
        <w:t>中国火电脱硝市场研究分析与发展趋势报告（2025-2031年）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HuoDianTuoXiaoHangYeQianJingQuShi.html" TargetMode="External" Id="Racbc6b30e8ad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HuoDianTuoXiaoHangYeQianJingQuShi.html" TargetMode="External" Id="R56ea5aa8c4aa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2024-12-27T05:53:00Z</dcterms:created>
  <dcterms:modified xsi:type="dcterms:W3CDTF">2024-12-27T06:53:00Z</dcterms:modified>
  <dc:subject>中国火电脱硝市场研究分析与发展趋势报告（2025-2031年）</dc:subject>
  <dc:title>中国火电脱硝市场研究分析与发展趋势报告（2025-2031年）</dc:title>
  <cp:keywords>中国火电脱硝市场研究分析与发展趋势报告（2025-2031年）</cp:keywords>
  <dc:description>中国火电脱硝市场研究分析与发展趋势报告（2025-2031年）</dc:description>
</cp:coreProperties>
</file>