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1ca65dce14114" w:history="1">
              <w:r>
                <w:rPr>
                  <w:rStyle w:val="Hyperlink"/>
                </w:rPr>
                <w:t>2025年中国特殊工业用膜行业发展调研与市场前景分析报告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1ca65dce14114" w:history="1">
              <w:r>
                <w:rPr>
                  <w:rStyle w:val="Hyperlink"/>
                </w:rPr>
                <w:t>2025年中国特殊工业用膜行业发展调研与市场前景分析报告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1ca65dce14114" w:history="1">
                <w:r>
                  <w:rPr>
                    <w:rStyle w:val="Hyperlink"/>
                  </w:rPr>
                  <w:t>https://www.20087.com/3/56/TeShuGongYeYongMoDeFaZhanQianJin.html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工业用膜包括反渗透膜、超滤膜、气体分离膜等，是现代工业中不可或缺的关键材料，广泛应用于水处理、化工、能源和医药等行业。技术进步，如纳米技术的应用，使得这些膜的过滤效率和选择性大幅提高，有效解决了资源回收、环境保护和能源节约等问题。</w:t>
      </w:r>
      <w:r>
        <w:rPr>
          <w:rFonts w:hint="eastAsia"/>
        </w:rPr>
        <w:br/>
      </w:r>
      <w:r>
        <w:rPr>
          <w:rFonts w:hint="eastAsia"/>
        </w:rPr>
        <w:t>　　特殊工业用膜的未来将更加注重功能性和集成化。通过材料科学的创新，将开发出具有更多特殊功能的工业用膜，如抗菌、自清洁和智能响应等特性。同时，集成膜系统将简化操作流程，提高整体效能，例如在海水淡化、废水回收和空气污染控制中的应用。跨学科合作，如生物工程和纳米技术的融合，将催生新一代高性能工业用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1ca65dce14114" w:history="1">
        <w:r>
          <w:rPr>
            <w:rStyle w:val="Hyperlink"/>
          </w:rPr>
          <w:t>2025年中国特殊工业用膜行业发展调研与市场前景分析报告</w:t>
        </w:r>
      </w:hyperlink>
      <w:r>
        <w:rPr>
          <w:rFonts w:hint="eastAsia"/>
        </w:rPr>
        <w:t>》系统分析了特殊工业用膜行业的市场规模、需求动态及价格趋势，并深入探讨了特殊工业用膜产业链结构的变化与发展。报告详细解读了特殊工业用膜行业现状，科学预测了未来市场前景与发展趋势，同时对特殊工业用膜细分市场的竞争格局进行了全面评估，重点关注领先企业的竞争实力、市场集中度及品牌影响力。结合特殊工业用膜技术现状与未来方向，报告揭示了特殊工业用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2020-2025年世界特殊工业用膜产业发展形势分析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2020-2025年世界特殊工业用膜产业发展概况分析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一、世界膜技术新改进分析</w:t>
      </w:r>
      <w:r>
        <w:rPr>
          <w:rFonts w:hint="eastAsia"/>
        </w:rPr>
        <w:br/>
      </w:r>
      <w:r>
        <w:rPr>
          <w:rFonts w:hint="eastAsia"/>
        </w:rPr>
        <w:t>　　　　二、世界各国膜产业发展规模分析</w:t>
      </w:r>
      <w:r>
        <w:rPr>
          <w:rFonts w:hint="eastAsia"/>
        </w:rPr>
        <w:br/>
      </w:r>
      <w:r>
        <w:rPr>
          <w:rFonts w:hint="eastAsia"/>
        </w:rPr>
        <w:t>　　　　三、世界膜产业应用状况分析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2020-2025年世界主要国家特殊工业用膜产业动态分析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2025-2031年世界特殊工业用膜产业前景预测分析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2020-2025年中国特殊工业用膜行业市场发展环境解析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2020-2025年中国特殊工业用膜市场政策环境分析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二、塑料薄膜重新申请国家免检资格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三、国家调高部分塑料制品的出口退税率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四、塑料制品国家标准</w:t>
      </w:r>
      <w:r>
        <w:rPr>
          <w:rFonts w:hint="eastAsia"/>
        </w:rPr>
        <w:br/>
      </w:r>
      <w:r>
        <w:rPr>
          <w:rFonts w:hint="eastAsia"/>
        </w:rPr>
        <w:t>　　　　五、中国关于进口可回收的废塑料的规定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六、关于加强农用塑料薄膜生产经营管理的通知</w:t>
      </w:r>
      <w:r>
        <w:rPr>
          <w:rFonts w:hint="eastAsia"/>
        </w:rPr>
        <w:br/>
      </w:r>
      <w:r>
        <w:rPr>
          <w:rFonts w:hint="eastAsia"/>
        </w:rPr>
        <w:t>　　第三节 2020-2025年中国特殊工业用膜市场技术环境分析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2020-2025年中国膜产业发展概况分析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2020-2025年中国膜产业发展分析</w:t>
      </w:r>
      <w:r>
        <w:rPr>
          <w:rFonts w:hint="eastAsia"/>
        </w:rPr>
        <w:br/>
      </w:r>
      <w:r>
        <w:rPr>
          <w:rFonts w:hint="eastAsia"/>
        </w:rPr>
        <w:t>　　　　一、中国膜分离技术比肩世界先进水平</w:t>
      </w:r>
      <w:r>
        <w:rPr>
          <w:rFonts w:hint="eastAsia"/>
        </w:rPr>
        <w:br/>
      </w:r>
      <w:r>
        <w:rPr>
          <w:rFonts w:hint="eastAsia"/>
        </w:rPr>
        <w:t>　　　　二、中国膜技术分离天然气中二氧化碳技术步入世界前列</w:t>
      </w:r>
      <w:r>
        <w:rPr>
          <w:rFonts w:hint="eastAsia"/>
        </w:rPr>
        <w:br/>
      </w:r>
      <w:r>
        <w:rPr>
          <w:rFonts w:hint="eastAsia"/>
        </w:rPr>
        <w:t>　　　　三、膜产业发展规模分析</w:t>
      </w:r>
      <w:r>
        <w:rPr>
          <w:rFonts w:hint="eastAsia"/>
        </w:rPr>
        <w:br/>
      </w:r>
      <w:r>
        <w:rPr>
          <w:rFonts w:hint="eastAsia"/>
        </w:rPr>
        <w:t>　　第二节 2020-2025年中国常用的膜分离过程分析</w:t>
      </w:r>
      <w:r>
        <w:rPr>
          <w:rFonts w:hint="eastAsia"/>
        </w:rPr>
        <w:br/>
      </w:r>
      <w:r>
        <w:rPr>
          <w:rFonts w:hint="eastAsia"/>
        </w:rPr>
        <w:t>　　　　一、微滤膜过滤技术概况</w:t>
      </w:r>
      <w:r>
        <w:rPr>
          <w:rFonts w:hint="eastAsia"/>
        </w:rPr>
        <w:br/>
      </w:r>
      <w:r>
        <w:rPr>
          <w:rFonts w:hint="eastAsia"/>
        </w:rPr>
        <w:t>　　　　二、微孔滤膜处理流体的两种方式</w:t>
      </w:r>
      <w:r>
        <w:rPr>
          <w:rFonts w:hint="eastAsia"/>
        </w:rPr>
        <w:br/>
      </w:r>
      <w:r>
        <w:rPr>
          <w:rFonts w:hint="eastAsia"/>
        </w:rPr>
        <w:t>　　　　三、微孔滤膜应用范围</w:t>
      </w:r>
      <w:r>
        <w:rPr>
          <w:rFonts w:hint="eastAsia"/>
        </w:rPr>
        <w:br/>
      </w:r>
      <w:r>
        <w:rPr>
          <w:rFonts w:hint="eastAsia"/>
        </w:rPr>
        <w:t>　　第三节 2020-2025年中国膜技术新研发分析</w:t>
      </w:r>
      <w:r>
        <w:rPr>
          <w:rFonts w:hint="eastAsia"/>
        </w:rPr>
        <w:br/>
      </w:r>
      <w:r>
        <w:rPr>
          <w:rFonts w:hint="eastAsia"/>
        </w:rPr>
        <w:t>　　　　一、丁基胶塞的膜技术</w:t>
      </w:r>
      <w:r>
        <w:rPr>
          <w:rFonts w:hint="eastAsia"/>
        </w:rPr>
        <w:br/>
      </w:r>
      <w:r>
        <w:rPr>
          <w:rFonts w:hint="eastAsia"/>
        </w:rPr>
        <w:t>　　　　二、覆膜技术的应用特点分析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2020-2025年中国塑料薄膜制造行业规模以上企业经济运行数据监测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2020-2025年中国塑料薄膜制造行业投资价值测算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四、未来5年塑料薄膜制造盈利能力预测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四、未来5年塑料薄膜制造产品产销预测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2020-2025年塑料薄膜制造出口交货值数据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2020-2025年中国塑料薄膜产量数据统计分析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2024-2025年全国塑料薄膜产量数据分析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一、2024-2025年全国塑料薄膜产量数据</w:t>
      </w:r>
      <w:r>
        <w:rPr>
          <w:rFonts w:hint="eastAsia"/>
        </w:rPr>
        <w:br/>
      </w:r>
      <w:r>
        <w:rPr>
          <w:rFonts w:hint="eastAsia"/>
        </w:rPr>
        <w:t>　　　　二、2024-2025年重点省市塑料薄膜产量数据</w:t>
      </w:r>
      <w:r>
        <w:rPr>
          <w:rFonts w:hint="eastAsia"/>
        </w:rPr>
        <w:br/>
      </w:r>
      <w:r>
        <w:rPr>
          <w:rFonts w:hint="eastAsia"/>
        </w:rPr>
        <w:t>　　第二节 2025年全国塑料薄膜产量数据分析（数据均可更新至最新月份）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一、2025年全国塑料薄膜产量数据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二、2025年重点省市塑料薄膜产量数据</w:t>
      </w:r>
      <w:r>
        <w:rPr>
          <w:rFonts w:hint="eastAsia"/>
        </w:rPr>
        <w:br/>
      </w:r>
      <w:r>
        <w:rPr>
          <w:rFonts w:hint="eastAsia"/>
        </w:rPr>
        <w:t>　　第三节 全国塑料薄膜产量增长性分析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2020-2025年中国特殊工业用膜细分产品市场需求状况分析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第三节 无机膜</w:t>
      </w:r>
      <w:r>
        <w:rPr>
          <w:rFonts w:hint="eastAsia"/>
        </w:rPr>
        <w:br/>
      </w:r>
      <w:r>
        <w:rPr>
          <w:rFonts w:hint="eastAsia"/>
        </w:rPr>
        <w:t>　　第四节 陶瓷工业膜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2020-2025年中国特殊工业用膜市场应用领域分析</w:t>
      </w:r>
      <w:r>
        <w:rPr>
          <w:rFonts w:hint="eastAsia"/>
        </w:rPr>
        <w:br/>
      </w:r>
      <w:r>
        <w:rPr>
          <w:rFonts w:hint="eastAsia"/>
        </w:rPr>
        <w:t>　　第一节 工业用水净化</w:t>
      </w:r>
      <w:r>
        <w:rPr>
          <w:rFonts w:hint="eastAsia"/>
        </w:rPr>
        <w:br/>
      </w:r>
      <w:r>
        <w:rPr>
          <w:rFonts w:hint="eastAsia"/>
        </w:rPr>
        <w:t>　　第二节 污水处理</w:t>
      </w:r>
      <w:r>
        <w:rPr>
          <w:rFonts w:hint="eastAsia"/>
        </w:rPr>
        <w:br/>
      </w:r>
      <w:r>
        <w:rPr>
          <w:rFonts w:hint="eastAsia"/>
        </w:rPr>
        <w:t>　　第三节 海咸水淡化技术</w:t>
      </w:r>
      <w:r>
        <w:rPr>
          <w:rFonts w:hint="eastAsia"/>
        </w:rPr>
        <w:br/>
      </w:r>
      <w:r>
        <w:rPr>
          <w:rFonts w:hint="eastAsia"/>
        </w:rPr>
        <w:t>　　第四节 陶瓷膜在氨基酸类产品生产过程中的应用</w:t>
      </w:r>
      <w:r>
        <w:rPr>
          <w:rFonts w:hint="eastAsia"/>
        </w:rPr>
        <w:br/>
      </w:r>
      <w:r>
        <w:rPr>
          <w:rFonts w:hint="eastAsia"/>
        </w:rPr>
        <w:t>　　第五节 新型陶瓷膜燃料电池应用</w:t>
      </w:r>
      <w:r>
        <w:rPr>
          <w:rFonts w:hint="eastAsia"/>
        </w:rPr>
        <w:br/>
      </w:r>
      <w:r>
        <w:rPr>
          <w:rFonts w:hint="eastAsia"/>
        </w:rPr>
        <w:t>　　第六节 中空纤维超滤膜的应用</w:t>
      </w:r>
      <w:r>
        <w:rPr>
          <w:rFonts w:hint="eastAsia"/>
        </w:rPr>
        <w:br/>
      </w:r>
      <w:r>
        <w:rPr>
          <w:rFonts w:hint="eastAsia"/>
        </w:rPr>
        <w:t>　　第七节 管式超滤膜研制及应用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2020-2025年中国特殊工业用膜细分产品进出口贸易数据监测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2020-2025年中国胶囊型反光膜市场进出口数据分析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一、2020-2025年中国胶囊型反光膜出口统计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二、2020-2025年中国胶囊型反光膜进口统计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三、2020-2025年中国胶囊型反光膜进出口价格对比</w:t>
      </w:r>
      <w:r>
        <w:rPr>
          <w:rFonts w:hint="eastAsia"/>
        </w:rPr>
        <w:br/>
      </w:r>
      <w:r>
        <w:rPr>
          <w:rFonts w:hint="eastAsia"/>
        </w:rPr>
        <w:t>　　　　四、中国胶囊型反光膜进出口主要来源地及出口目的地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2020-2025年中国气体扩散膜市场进出口数据分析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一、2020-2025年中国气体扩散膜出口统计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二、2020-2025年中国气体扩散膜进口统计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三、2020-2025年中国气体扩散膜进出口价格对比</w:t>
      </w:r>
      <w:r>
        <w:rPr>
          <w:rFonts w:hint="eastAsia"/>
        </w:rPr>
        <w:br/>
      </w:r>
      <w:r>
        <w:rPr>
          <w:rFonts w:hint="eastAsia"/>
        </w:rPr>
        <w:t>　　　　四、中国气体扩散膜进出口主要来源地及出口目的地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2020-2025年中国特殊工业用膜市场竞争格局分析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2020-2025年中国特殊工业用膜市场竞争现状分析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2020-2025年中国特殊工业用膜产业集中度分析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2025-2031年中国特殊工业用膜竞争趋势分析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2020-2025年世界膜产业着名企业竞争战略分析</w:t>
      </w:r>
      <w:r>
        <w:rPr>
          <w:rFonts w:hint="eastAsia"/>
        </w:rPr>
        <w:br/>
      </w:r>
      <w:r>
        <w:rPr>
          <w:rFonts w:hint="eastAsia"/>
        </w:rPr>
        <w:t>　　第一节 陶氏化学投资有限公司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第二节 美国海德能公司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第三节 世韩公司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2020-2025年中国特种工业用膜关键性财务数据分析</w:t>
      </w:r>
      <w:r>
        <w:rPr>
          <w:rFonts w:hint="eastAsia"/>
        </w:rPr>
        <w:br/>
      </w:r>
      <w:r>
        <w:rPr>
          <w:rFonts w:hint="eastAsia"/>
        </w:rPr>
        <w:t>　　第一节 蓝星清洁股份有限公司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天津膜天膜科技有限公司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深圳市超纯环保科技有限公司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汇通源泉环境科技有限公司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安徽巢湖南方膜业有限责任公司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成都双流东莲长虹塑料制品有限公司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2020-2025年中国膜工业材料技术发展分析</w:t>
      </w:r>
      <w:r>
        <w:rPr>
          <w:rFonts w:hint="eastAsia"/>
        </w:rPr>
        <w:br/>
      </w:r>
      <w:r>
        <w:rPr>
          <w:rFonts w:hint="eastAsia"/>
        </w:rPr>
        <w:t>　　第一节 2020-2025年中国膜材料发展状况分析</w:t>
      </w:r>
      <w:r>
        <w:rPr>
          <w:rFonts w:hint="eastAsia"/>
        </w:rPr>
        <w:br/>
      </w:r>
      <w:r>
        <w:rPr>
          <w:rFonts w:hint="eastAsia"/>
        </w:rPr>
        <w:t>　　　　一、金属膜</w:t>
      </w:r>
      <w:r>
        <w:rPr>
          <w:rFonts w:hint="eastAsia"/>
        </w:rPr>
        <w:br/>
      </w:r>
      <w:r>
        <w:rPr>
          <w:rFonts w:hint="eastAsia"/>
        </w:rPr>
        <w:t>　　　　二、有机-无机混合膜</w:t>
      </w:r>
      <w:r>
        <w:rPr>
          <w:rFonts w:hint="eastAsia"/>
        </w:rPr>
        <w:br/>
      </w:r>
      <w:r>
        <w:rPr>
          <w:rFonts w:hint="eastAsia"/>
        </w:rPr>
        <w:t>　　　　三、新型有机膜</w:t>
      </w:r>
      <w:r>
        <w:rPr>
          <w:rFonts w:hint="eastAsia"/>
        </w:rPr>
        <w:br/>
      </w:r>
      <w:r>
        <w:rPr>
          <w:rFonts w:hint="eastAsia"/>
        </w:rPr>
        <w:t>　　第二节 2020-2025年中国膜材料的改性分析</w:t>
      </w:r>
      <w:r>
        <w:rPr>
          <w:rFonts w:hint="eastAsia"/>
        </w:rPr>
        <w:br/>
      </w:r>
      <w:r>
        <w:rPr>
          <w:rFonts w:hint="eastAsia"/>
        </w:rPr>
        <w:t>　　　　一、等离子体法</w:t>
      </w:r>
      <w:r>
        <w:rPr>
          <w:rFonts w:hint="eastAsia"/>
        </w:rPr>
        <w:br/>
      </w:r>
      <w:r>
        <w:rPr>
          <w:rFonts w:hint="eastAsia"/>
        </w:rPr>
        <w:t>　　　　二、表面活性剂法</w:t>
      </w:r>
      <w:r>
        <w:rPr>
          <w:rFonts w:hint="eastAsia"/>
        </w:rPr>
        <w:br/>
      </w:r>
      <w:r>
        <w:rPr>
          <w:rFonts w:hint="eastAsia"/>
        </w:rPr>
        <w:t>　　　　三、紫外辐照法</w:t>
      </w:r>
      <w:r>
        <w:rPr>
          <w:rFonts w:hint="eastAsia"/>
        </w:rPr>
        <w:br/>
      </w:r>
      <w:r>
        <w:rPr>
          <w:rFonts w:hint="eastAsia"/>
        </w:rPr>
        <w:t>　　　　四、高分子合金法</w:t>
      </w:r>
      <w:r>
        <w:rPr>
          <w:rFonts w:hint="eastAsia"/>
        </w:rPr>
        <w:br/>
      </w:r>
      <w:r>
        <w:rPr>
          <w:rFonts w:hint="eastAsia"/>
        </w:rPr>
        <w:t>　　　　五、表面化学反应法</w:t>
      </w:r>
      <w:r>
        <w:rPr>
          <w:rFonts w:hint="eastAsia"/>
        </w:rPr>
        <w:br/>
      </w:r>
      <w:r>
        <w:rPr>
          <w:rFonts w:hint="eastAsia"/>
        </w:rPr>
        <w:t>　　第三节 2020-2025年中国膜材料研究方向分析</w:t>
      </w:r>
      <w:r>
        <w:rPr>
          <w:rFonts w:hint="eastAsia"/>
        </w:rPr>
        <w:br/>
      </w:r>
      <w:r>
        <w:rPr>
          <w:rFonts w:hint="eastAsia"/>
        </w:rPr>
        <w:t>　　　　一、热塑性材料化学与工程</w:t>
      </w:r>
      <w:r>
        <w:rPr>
          <w:rFonts w:hint="eastAsia"/>
        </w:rPr>
        <w:br/>
      </w:r>
      <w:r>
        <w:rPr>
          <w:rFonts w:hint="eastAsia"/>
        </w:rPr>
        <w:t>　　　　二、新型炭材料制备及应用</w:t>
      </w:r>
      <w:r>
        <w:rPr>
          <w:rFonts w:hint="eastAsia"/>
        </w:rPr>
        <w:br/>
      </w:r>
      <w:r>
        <w:rPr>
          <w:rFonts w:hint="eastAsia"/>
        </w:rPr>
        <w:t>　　　　三、膜科学与工程、传质与分离工程、集成分离工程、污水治理工程</w:t>
      </w:r>
      <w:r>
        <w:rPr>
          <w:rFonts w:hint="eastAsia"/>
        </w:rPr>
        <w:br/>
      </w:r>
      <w:r>
        <w:rPr>
          <w:rFonts w:hint="eastAsia"/>
        </w:rPr>
        <w:t>　　第四节 2020-2025年中国膜材料的最新研制进展分析</w:t>
      </w:r>
      <w:r>
        <w:rPr>
          <w:rFonts w:hint="eastAsia"/>
        </w:rPr>
        <w:br/>
      </w:r>
      <w:r>
        <w:rPr>
          <w:rFonts w:hint="eastAsia"/>
        </w:rPr>
        <w:t>　　　　一、宁波天塔公司成功研制开发PTFE永久建筑膜材料</w:t>
      </w:r>
      <w:r>
        <w:rPr>
          <w:rFonts w:hint="eastAsia"/>
        </w:rPr>
        <w:br/>
      </w:r>
      <w:r>
        <w:rPr>
          <w:rFonts w:hint="eastAsia"/>
        </w:rPr>
        <w:t>　　　　二、农用棚膜新材料研制成功</w:t>
      </w:r>
      <w:r>
        <w:rPr>
          <w:rFonts w:hint="eastAsia"/>
        </w:rPr>
        <w:br/>
      </w:r>
      <w:r>
        <w:rPr>
          <w:rFonts w:hint="eastAsia"/>
        </w:rPr>
        <w:t>　　　　三、膜分离技术的一项新进展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2025-2031年中国膜行业投资前景预测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2020-2025年中国膜产业投资环境分析</w:t>
      </w:r>
      <w:r>
        <w:rPr>
          <w:rFonts w:hint="eastAsia"/>
        </w:rPr>
        <w:br/>
      </w:r>
      <w:r>
        <w:rPr>
          <w:rFonts w:hint="eastAsia"/>
        </w:rPr>
        <w:t>　　　　一、投资政策导向</w:t>
      </w:r>
      <w:r>
        <w:rPr>
          <w:rFonts w:hint="eastAsia"/>
        </w:rPr>
        <w:br/>
      </w:r>
      <w:r>
        <w:rPr>
          <w:rFonts w:hint="eastAsia"/>
        </w:rPr>
        <w:t>　　　　二、投资价值链分析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2025-2031年中国膜行业投资周期分析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2025-2031年中国膜行业投资风险预警分析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2025-2031年中国膜行业发展趋势分析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二、产业集中度预测分析</w:t>
      </w:r>
      <w:r>
        <w:rPr>
          <w:rFonts w:hint="eastAsia"/>
        </w:rPr>
        <w:br/>
      </w:r>
      <w:r>
        <w:rPr>
          <w:rFonts w:hint="eastAsia"/>
        </w:rPr>
        <w:t>　　　　三、产业技术趋势分析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2025-2031年中国膜市场发展预测分析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微孔滤膜处理流体的两种方式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2025年中国各省市塑料薄膜制造行业工业销售产值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2025年塑料薄膜制造行业产销率（数据均可更新至最新月份）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2024-2025年全国塑料薄膜产量数据</w:t>
      </w:r>
      <w:r>
        <w:rPr>
          <w:rFonts w:hint="eastAsia"/>
        </w:rPr>
        <w:br/>
      </w:r>
      <w:r>
        <w:rPr>
          <w:rFonts w:hint="eastAsia"/>
        </w:rPr>
        <w:t>　　图表 2024-2025年重点省市塑料薄膜产量数据</w:t>
      </w:r>
      <w:r>
        <w:rPr>
          <w:rFonts w:hint="eastAsia"/>
        </w:rPr>
        <w:br/>
      </w:r>
      <w:r>
        <w:rPr>
          <w:rFonts w:hint="eastAsia"/>
        </w:rPr>
        <w:t>　　图表 2025年全国塑料薄膜产量数据</w:t>
      </w:r>
      <w:r>
        <w:rPr>
          <w:rFonts w:hint="eastAsia"/>
        </w:rPr>
        <w:br/>
      </w:r>
      <w:r>
        <w:rPr>
          <w:rFonts w:hint="eastAsia"/>
        </w:rPr>
        <w:t>　　图表 2025年重点省市塑料薄膜产量数据</w:t>
      </w:r>
      <w:r>
        <w:rPr>
          <w:rFonts w:hint="eastAsia"/>
        </w:rPr>
        <w:br/>
      </w:r>
      <w:r>
        <w:rPr>
          <w:rFonts w:hint="eastAsia"/>
        </w:rPr>
        <w:t>　　图表 全国塑料薄膜产量增长性分析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2020-2025年中国胶囊型反光膜出口统计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2020-2025年中国胶囊型反光膜进出口价格对比</w:t>
      </w:r>
      <w:r>
        <w:rPr>
          <w:rFonts w:hint="eastAsia"/>
        </w:rPr>
        <w:br/>
      </w:r>
      <w:r>
        <w:rPr>
          <w:rFonts w:hint="eastAsia"/>
        </w:rPr>
        <w:t>　　图表 中国胶囊型反光膜进出口主要来源地及出口目的地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2020-2025年中国气体扩散膜出口统计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2020-2025年中国气体扩散膜进出口价格对比</w:t>
      </w:r>
      <w:r>
        <w:rPr>
          <w:rFonts w:hint="eastAsia"/>
        </w:rPr>
        <w:br/>
      </w:r>
      <w:r>
        <w:rPr>
          <w:rFonts w:hint="eastAsia"/>
        </w:rPr>
        <w:t>　　图表 中国气体扩散膜进出口主要来源地及出口目的地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蓝星清洁股份有限公司盈利指标情况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蓝星清洁股份有限公司资产运行指标状况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蓝星清洁股份有限公司资产负债能力指标分析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蓝星清洁股份有限公司盈利能力情况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蓝星清洁股份有限公司销售收入情况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蓝星清洁股份有限公司成本费用构成情况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天津膜天膜科技有限公司盈利指标情况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天津膜天膜科技有限公司资产运行指标状况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天津膜天膜科技有限公司资产负债能力指标分析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天津膜天膜科技有限公司盈利能力情况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天津膜天膜科技有限公司销售收入情况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天津膜天膜科技有限公司成本费用构成情况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江苏久吾高科技股份有限公司盈利指标情况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江苏久吾高科技股份有限公司资产运行指标状况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江苏久吾高科技股份有限公司资产负债能力指标分析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江苏久吾高科技股份有限公司盈利能力情况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江苏久吾高科技股份有限公司销售收入情况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江苏久吾高科技股份有限公司成本费用构成情况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1ca65dce14114" w:history="1">
        <w:r>
          <w:rPr>
            <w:rStyle w:val="Hyperlink"/>
          </w:rPr>
          <w:t>2025年中国特殊工业用膜行业发展调研与市场前景分析报告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1ca65dce14114" w:history="1">
        <w:r>
          <w:rPr>
            <w:rStyle w:val="Hyperlink"/>
          </w:rPr>
          <w:t>https://www.20087.com/3/56/TeShuGongYeYongMoDeFaZhanQianJin.html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热点：覆膜加工厂、特种膜原材料是什么、工业膜都有哪些、工业用膜 用途、国家特种分离膜工程技术研究中心、特种功能薄膜、工业应用膜应具备哪些特性、工业用薄膜、工业水处理膜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0f58acebd4e5a" w:history="1">
      <w:r>
        <w:rPr>
          <w:rStyle w:val="Hyperlink"/>
        </w:rPr>
        <w:t>2025年中国特殊工业用膜行业发展调研与市场前景分析报告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TeShuGongYeYongMoDeFaZhanQianJin.html" TargetMode="External" Id="R55d1ca65dce1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TeShuGongYeYongMoDeFaZhanQianJin.html" TargetMode="External" Id="Re270f58acebd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2025-04-28T03:36:00Z</dcterms:created>
  <dcterms:modified xsi:type="dcterms:W3CDTF">2025-04-28T04:36:00Z</dcterms:modified>
  <dc:subject>2025年中国特殊工业用膜行业发展调研与市场前景分析报告</dc:subject>
  <dc:title>2025年中国特殊工业用膜行业发展调研与市场前景分析报告</dc:title>
  <cp:keywords>2025年中国特殊工业用膜行业发展调研与市场前景分析报告</cp:keywords>
  <dc:description>2025年中国特殊工业用膜行业发展调研与市场前景分析报告</dc:description>
</cp:coreProperties>
</file>