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8f50255b044e0" w:history="1">
              <w:r>
                <w:rPr>
                  <w:rStyle w:val="Hyperlink"/>
                </w:rPr>
                <w:t>2025-2031年全球与中国石英行业发展调研及前景趋势报告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8f50255b044e0" w:history="1">
              <w:r>
                <w:rPr>
                  <w:rStyle w:val="Hyperlink"/>
                </w:rPr>
                <w:t>2025-2031年全球与中国石英行业发展调研及前景趋势报告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8f50255b044e0" w:history="1">
                <w:r>
                  <w:rPr>
                    <w:rStyle w:val="Hyperlink"/>
                  </w:rPr>
                  <w:t>https://www.20087.com/3/66/ShiYingFaZhanQuShiFenXi.html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是一种关键的非金属矿产资源，广泛应用于电子、光学、半导体和建筑材料等行业。近年来，随着石英晶体振荡器和石英玻璃在高科技领域的重要性增加，高纯度和大尺寸石英的需求持续增长。同时，石英资源的开采和加工技术的进步，保证了供应的稳定性和成本的可控性。</w:t>
      </w:r>
      <w:r>
        <w:rPr>
          <w:rFonts w:hint="eastAsia"/>
        </w:rPr>
        <w:br/>
      </w:r>
      <w:r>
        <w:rPr>
          <w:rFonts w:hint="eastAsia"/>
        </w:rPr>
        <w:t>　　未来，石英行业将更加注重技术创新和资源管理。随着5G通信和量子计算等新兴技术的发展，对高纯度石英的需求将进一步增加，推动行业研发更先进的提纯和合成技术。同时，对石英资源的合理开采和循环利用，将减少对环境的影响，确保行业的长期可持续性。此外，石英材料的多元化应用，如在环保和生物医学领域的探索，将拓展行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8f50255b044e0" w:history="1">
        <w:r>
          <w:rPr>
            <w:rStyle w:val="Hyperlink"/>
          </w:rPr>
          <w:t>2025-2031年全球与中国石英行业发展调研及前景趋势报告</w:t>
        </w:r>
      </w:hyperlink>
      <w:r>
        <w:rPr>
          <w:rFonts w:hint="eastAsia"/>
        </w:rPr>
        <w:t>》系统分析了全球及我国石英行业的市场规模、市场需求及价格动态，深入探讨了石英产业链结构与发展特点。报告对石英细分市场进行了详细剖析，基于科学数据预测了市场前景及未来发展趋势，同时聚焦石英重点企业，评估了品牌影响力、市场竞争力及行业集中度变化。通过专业分析与客观洞察，报告为投资者、产业链相关企业及政府决策部门提供了重要参考，是把握石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中国石英概述</w:t>
      </w:r>
      <w:r>
        <w:rPr>
          <w:rFonts w:hint="eastAsia"/>
        </w:rPr>
        <w:br/>
      </w:r>
      <w:r>
        <w:rPr>
          <w:rFonts w:hint="eastAsia"/>
        </w:rPr>
        <w:t>　　第一节 石英行业定义</w:t>
      </w:r>
      <w:r>
        <w:rPr>
          <w:rFonts w:hint="eastAsia"/>
        </w:rPr>
        <w:br/>
      </w:r>
      <w:r>
        <w:rPr>
          <w:rFonts w:hint="eastAsia"/>
        </w:rPr>
        <w:t>　　第二节 石英行业发展特性</w:t>
      </w:r>
      <w:r>
        <w:rPr>
          <w:rFonts w:hint="eastAsia"/>
        </w:rPr>
        <w:br/>
      </w:r>
      <w:r>
        <w:rPr>
          <w:rFonts w:hint="eastAsia"/>
        </w:rPr>
        <w:t>　　第三节 石英产业链分析</w:t>
      </w:r>
      <w:r>
        <w:rPr>
          <w:rFonts w:hint="eastAsia"/>
        </w:rPr>
        <w:br/>
      </w:r>
      <w:r>
        <w:rPr>
          <w:rFonts w:hint="eastAsia"/>
        </w:rPr>
        <w:t>　　第四节 石英行业生命周期分析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2024-2025年全球主要石英市场发展概况</w:t>
      </w:r>
      <w:r>
        <w:rPr>
          <w:rFonts w:hint="eastAsia"/>
        </w:rPr>
        <w:br/>
      </w:r>
      <w:r>
        <w:rPr>
          <w:rFonts w:hint="eastAsia"/>
        </w:rPr>
        <w:t>　　第一节 全球石英市场发展分析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欧洲地区主要国家石英市场概况</w:t>
      </w:r>
      <w:r>
        <w:rPr>
          <w:rFonts w:hint="eastAsia"/>
        </w:rPr>
        <w:br/>
      </w:r>
      <w:r>
        <w:rPr>
          <w:rFonts w:hint="eastAsia"/>
        </w:rPr>
        <w:t>　　第三节 北美地区石英市场概况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亚洲地区主要国家石英市场概况</w:t>
      </w:r>
      <w:r>
        <w:rPr>
          <w:rFonts w:hint="eastAsia"/>
        </w:rPr>
        <w:br/>
      </w:r>
      <w:r>
        <w:rPr>
          <w:rFonts w:hint="eastAsia"/>
        </w:rPr>
        <w:t>　　第五节 全球石英市场发展预测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2024-2025年中国石英技术发展分析</w:t>
      </w:r>
      <w:r>
        <w:rPr>
          <w:rFonts w:hint="eastAsia"/>
        </w:rPr>
        <w:br/>
      </w:r>
      <w:r>
        <w:rPr>
          <w:rFonts w:hint="eastAsia"/>
        </w:rPr>
        <w:t>　　第一节 当前石英技术发展现状分析</w:t>
      </w:r>
      <w:r>
        <w:rPr>
          <w:rFonts w:hint="eastAsia"/>
        </w:rPr>
        <w:br/>
      </w:r>
      <w:r>
        <w:rPr>
          <w:rFonts w:hint="eastAsia"/>
        </w:rPr>
        <w:t>　　第二节 石英生产中需注意的问题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2024-2025年石英市场特性分析</w:t>
      </w:r>
      <w:r>
        <w:rPr>
          <w:rFonts w:hint="eastAsia"/>
        </w:rPr>
        <w:br/>
      </w:r>
      <w:r>
        <w:rPr>
          <w:rFonts w:hint="eastAsia"/>
        </w:rPr>
        <w:t>　　第一节 石英行业集中度分析</w:t>
      </w:r>
      <w:r>
        <w:rPr>
          <w:rFonts w:hint="eastAsia"/>
        </w:rPr>
        <w:br/>
      </w:r>
      <w:r>
        <w:rPr>
          <w:rFonts w:hint="eastAsia"/>
        </w:rPr>
        <w:t>　　第二节 石英行业SWOT分析</w:t>
      </w:r>
      <w:r>
        <w:rPr>
          <w:rFonts w:hint="eastAsia"/>
        </w:rPr>
        <w:br/>
      </w:r>
      <w:r>
        <w:rPr>
          <w:rFonts w:hint="eastAsia"/>
        </w:rPr>
        <w:t>　　　　一、石英行业优势</w:t>
      </w:r>
      <w:r>
        <w:rPr>
          <w:rFonts w:hint="eastAsia"/>
        </w:rPr>
        <w:br/>
      </w:r>
      <w:r>
        <w:rPr>
          <w:rFonts w:hint="eastAsia"/>
        </w:rPr>
        <w:t>　　　　二、石英行业劣势</w:t>
      </w:r>
      <w:r>
        <w:rPr>
          <w:rFonts w:hint="eastAsia"/>
        </w:rPr>
        <w:br/>
      </w:r>
      <w:r>
        <w:rPr>
          <w:rFonts w:hint="eastAsia"/>
        </w:rPr>
        <w:t>　　　　三、石英行业机会</w:t>
      </w:r>
      <w:r>
        <w:rPr>
          <w:rFonts w:hint="eastAsia"/>
        </w:rPr>
        <w:br/>
      </w:r>
      <w:r>
        <w:rPr>
          <w:rFonts w:hint="eastAsia"/>
        </w:rPr>
        <w:t>　　　　四、石英行业风险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2024-2025年中国石英市场现状分析</w:t>
      </w:r>
      <w:r>
        <w:rPr>
          <w:rFonts w:hint="eastAsia"/>
        </w:rPr>
        <w:br/>
      </w:r>
      <w:r>
        <w:rPr>
          <w:rFonts w:hint="eastAsia"/>
        </w:rPr>
        <w:t>　　第二节 中国石英行业产量情况分析及预测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一、石英总体产能规模</w:t>
      </w:r>
      <w:r>
        <w:rPr>
          <w:rFonts w:hint="eastAsia"/>
        </w:rPr>
        <w:br/>
      </w:r>
      <w:r>
        <w:rPr>
          <w:rFonts w:hint="eastAsia"/>
        </w:rPr>
        <w:t>　　　　二、石英生产区域分布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四、2025-2031年中国石英产量预测</w:t>
      </w:r>
      <w:r>
        <w:rPr>
          <w:rFonts w:hint="eastAsia"/>
        </w:rPr>
        <w:br/>
      </w:r>
      <w:r>
        <w:rPr>
          <w:rFonts w:hint="eastAsia"/>
        </w:rPr>
        <w:t>　　第三节 中国石英市场需求分析及预测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2019-2024年中国石英进出口分析</w:t>
      </w:r>
      <w:r>
        <w:rPr>
          <w:rFonts w:hint="eastAsia"/>
        </w:rPr>
        <w:br/>
      </w:r>
      <w:r>
        <w:rPr>
          <w:rFonts w:hint="eastAsia"/>
        </w:rPr>
        <w:t>　　第一节 石英进口情况分析</w:t>
      </w:r>
      <w:r>
        <w:rPr>
          <w:rFonts w:hint="eastAsia"/>
        </w:rPr>
        <w:br/>
      </w:r>
      <w:r>
        <w:rPr>
          <w:rFonts w:hint="eastAsia"/>
        </w:rPr>
        <w:t>　　第二节 石英出口情况分析</w:t>
      </w:r>
      <w:r>
        <w:rPr>
          <w:rFonts w:hint="eastAsia"/>
        </w:rPr>
        <w:br/>
      </w:r>
      <w:r>
        <w:rPr>
          <w:rFonts w:hint="eastAsia"/>
        </w:rPr>
        <w:t>　　第三节 影响石英进出口因素分析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五、2025年我国石英行业发展面临的机遇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石英投资建议</w:t>
      </w:r>
      <w:r>
        <w:rPr>
          <w:rFonts w:hint="eastAsia"/>
        </w:rPr>
        <w:br/>
      </w:r>
      <w:r>
        <w:rPr>
          <w:rFonts w:hint="eastAsia"/>
        </w:rPr>
        <w:t>　　第一节 2025年石英市场前景分析</w:t>
      </w:r>
      <w:r>
        <w:rPr>
          <w:rFonts w:hint="eastAsia"/>
        </w:rPr>
        <w:br/>
      </w:r>
      <w:r>
        <w:rPr>
          <w:rFonts w:hint="eastAsia"/>
        </w:rPr>
        <w:t>　　第二节 2025年石英发展趋势预测</w:t>
      </w:r>
      <w:r>
        <w:rPr>
          <w:rFonts w:hint="eastAsia"/>
        </w:rPr>
        <w:br/>
      </w:r>
      <w:r>
        <w:rPr>
          <w:rFonts w:hint="eastAsia"/>
        </w:rPr>
        <w:t>　　第三节 石英行业投资进入壁垒分析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石英行业历程</w:t>
      </w:r>
      <w:r>
        <w:rPr>
          <w:rFonts w:hint="eastAsia"/>
        </w:rPr>
        <w:br/>
      </w:r>
      <w:r>
        <w:rPr>
          <w:rFonts w:hint="eastAsia"/>
        </w:rPr>
        <w:t>　　图表 石英行业生命周期</w:t>
      </w:r>
      <w:r>
        <w:rPr>
          <w:rFonts w:hint="eastAsia"/>
        </w:rPr>
        <w:br/>
      </w:r>
      <w:r>
        <w:rPr>
          <w:rFonts w:hint="eastAsia"/>
        </w:rPr>
        <w:t>　　图表 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8f50255b044e0" w:history="1">
        <w:r>
          <w:rPr>
            <w:rStyle w:val="Hyperlink"/>
          </w:rPr>
          <w:t>2025-2031年全球与中国石英行业发展调研及前景趋势报告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8f50255b044e0" w:history="1">
        <w:r>
          <w:rPr>
            <w:rStyle w:val="Hyperlink"/>
          </w:rPr>
          <w:t>https://www.20087.com/3/66/ShiYingFaZhanQuShiFenXi.html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热点：石英矿石多少钱一吨、石英表、石英长什么样子的图片、石英砂、石英个人简介、石英坩埚、石英质玉可以长期戴吗、石英质玉是什么、石英质玉属于什么档次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c6cd81bcc48c7" w:history="1">
      <w:r>
        <w:rPr>
          <w:rStyle w:val="Hyperlink"/>
        </w:rPr>
        <w:t>2025-2031年全球与中国石英行业发展调研及前景趋势报告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iYingFaZhanQuShiFenXi.html" TargetMode="External" Id="R87f8f50255b0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iYingFaZhanQuShiFenXi.html" TargetMode="External" Id="R3a2c6cd81bcc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2024-06-10T23:32:00Z</dcterms:created>
  <dcterms:modified xsi:type="dcterms:W3CDTF">2024-06-11T00:32:00Z</dcterms:modified>
  <dc:subject>2025-2031年全球与中国石英行业发展调研及前景趋势报告</dc:subject>
  <dc:title>2025-2031年全球与中国石英行业发展调研及前景趋势报告</dc:title>
  <cp:keywords>2025-2031年全球与中国石英行业发展调研及前景趋势报告</cp:keywords>
  <dc:description>2025-2031年全球与中国石英行业发展调研及前景趋势报告</dc:description>
</cp:coreProperties>
</file>