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f4f17a87e47f0" w:history="1">
              <w:r>
                <w:rPr>
                  <w:rStyle w:val="Hyperlink"/>
                </w:rPr>
                <w:t>中国聚碳酸酯（PC）市场调查研究与行业前景分析报告（2025-2031年）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f4f17a87e47f0" w:history="1">
              <w:r>
                <w:rPr>
                  <w:rStyle w:val="Hyperlink"/>
                </w:rPr>
                <w:t>中国聚碳酸酯（PC）市场调查研究与行业前景分析报告（2025-2031年）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f4f17a87e47f0" w:history="1">
                <w:r>
                  <w:rPr>
                    <w:rStyle w:val="Hyperlink"/>
                  </w:rPr>
                  <w:t>https://www.20087.com/3/16/JuTanSuanZhi-PC-ShiChangXianZhuangHeQianJing.html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是一种高性能工程塑料，因其优异的冲击强度、透明度和耐候性，在汽车、电子电器、医疗设备和建筑等多个领域得到广泛应用。近年来，随着技术的不断进步，PC材料的性能得到了进一步优化，比如通过共混改性提高其耐刮擦性和耐化学性，以及开发出更环保的生物基聚碳酸酯。此外，3D打印技术的兴起也为PC材料的应用开辟了新的可能性，特别是在定制化产品和复杂结构的制造上。</w:t>
      </w:r>
      <w:r>
        <w:rPr>
          <w:rFonts w:hint="eastAsia"/>
        </w:rPr>
        <w:br/>
      </w:r>
      <w:r>
        <w:rPr>
          <w:rFonts w:hint="eastAsia"/>
        </w:rPr>
        <w:t>　　未来，聚碳酸酯行业将更加注重可持续发展和技术创新。一方面，随着全球对可持续材料需求的增长，生物基和可回收的PC将成为研发重点，以减少对化石资源的依赖和降低环境影响。另一方面，PC材料的多功能化和高性能化将继续发展，如开发具有电磁屏蔽、自修复或导电功能的特种PC，以满足新兴市场的需求。同时，PC与其它高性能材料的复合使用，如碳纤维增强PC，将为汽车轻量化和电子设备的高性能化提供更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f4f17a87e47f0" w:history="1">
        <w:r>
          <w:rPr>
            <w:rStyle w:val="Hyperlink"/>
          </w:rPr>
          <w:t>中国聚碳酸酯（PC）市场调查研究与行业前景分析报告（2025-2031年）</w:t>
        </w:r>
      </w:hyperlink>
      <w:r>
        <w:rPr>
          <w:rFonts w:hint="eastAsia"/>
        </w:rPr>
        <w:t>》基于多年聚碳酸酯（PC）行业研究积累，结合当前市场发展现状，依托国家权威数据资源和长期市场监测数据库，对聚碳酸酯（PC）行业进行了全面调研与分析。报告详细阐述了聚碳酸酯（PC）市场规模、市场前景、发展趋势、技术现状及未来方向，重点分析了行业内主要企业的竞争格局，并通过SWOT分析揭示了聚碳酸酯（PC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f4f17a87e47f0" w:history="1">
        <w:r>
          <w:rPr>
            <w:rStyle w:val="Hyperlink"/>
          </w:rPr>
          <w:t>中国聚碳酸酯（PC）市场调查研究与行业前景分析报告（2025-2031年）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》为投资者提供了准确的市场现状解读，帮助预判行业前景，挖掘投资价值，同时从投资策略和营销策略等角度提出实用建议，助力投资者在聚碳酸酯（PC）行业中把握机遇、规避风险。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聚碳酸酯概述</w:t>
      </w:r>
      <w:r>
        <w:rPr>
          <w:rFonts w:hint="eastAsia"/>
        </w:rPr>
        <w:br/>
      </w:r>
      <w:r>
        <w:rPr>
          <w:rFonts w:hint="eastAsia"/>
        </w:rPr>
        <w:t>　　第一节 聚碳酸酯基本情况</w:t>
      </w:r>
      <w:r>
        <w:rPr>
          <w:rFonts w:hint="eastAsia"/>
        </w:rPr>
        <w:br/>
      </w:r>
      <w:r>
        <w:rPr>
          <w:rFonts w:hint="eastAsia"/>
        </w:rPr>
        <w:t>　　　　一、聚碳酸酯产品种类</w:t>
      </w:r>
      <w:r>
        <w:rPr>
          <w:rFonts w:hint="eastAsia"/>
        </w:rPr>
        <w:br/>
      </w:r>
      <w:r>
        <w:rPr>
          <w:rFonts w:hint="eastAsia"/>
        </w:rPr>
        <w:t>　　　　二、聚碳酸酯性能</w:t>
      </w:r>
      <w:r>
        <w:rPr>
          <w:rFonts w:hint="eastAsia"/>
        </w:rPr>
        <w:br/>
      </w:r>
      <w:r>
        <w:rPr>
          <w:rFonts w:hint="eastAsia"/>
        </w:rPr>
        <w:t>　　第二节 聚碳酸酯的应用市场</w:t>
      </w:r>
      <w:r>
        <w:rPr>
          <w:rFonts w:hint="eastAsia"/>
        </w:rPr>
        <w:br/>
      </w:r>
      <w:r>
        <w:rPr>
          <w:rFonts w:hint="eastAsia"/>
        </w:rPr>
        <w:t>　　　　一、用于板材和薄膜</w:t>
      </w:r>
      <w:r>
        <w:rPr>
          <w:rFonts w:hint="eastAsia"/>
        </w:rPr>
        <w:br/>
      </w:r>
      <w:r>
        <w:rPr>
          <w:rFonts w:hint="eastAsia"/>
        </w:rPr>
        <w:t>　　　　二、用于汽车制造工业</w:t>
      </w:r>
      <w:r>
        <w:rPr>
          <w:rFonts w:hint="eastAsia"/>
        </w:rPr>
        <w:br/>
      </w:r>
      <w:r>
        <w:rPr>
          <w:rFonts w:hint="eastAsia"/>
        </w:rPr>
        <w:t>　　　　三、用于生产医疗器械</w:t>
      </w:r>
      <w:r>
        <w:rPr>
          <w:rFonts w:hint="eastAsia"/>
        </w:rPr>
        <w:br/>
      </w:r>
      <w:r>
        <w:rPr>
          <w:rFonts w:hint="eastAsia"/>
        </w:rPr>
        <w:t>　　　　四、用于包装领域</w:t>
      </w:r>
      <w:r>
        <w:rPr>
          <w:rFonts w:hint="eastAsia"/>
        </w:rPr>
        <w:br/>
      </w:r>
      <w:r>
        <w:rPr>
          <w:rFonts w:hint="eastAsia"/>
        </w:rPr>
        <w:t>　　　　五、用于家电家居</w:t>
      </w:r>
      <w:r>
        <w:rPr>
          <w:rFonts w:hint="eastAsia"/>
        </w:rPr>
        <w:br/>
      </w:r>
      <w:r>
        <w:rPr>
          <w:rFonts w:hint="eastAsia"/>
        </w:rPr>
        <w:t>　　　　六、用于电子电器领域</w:t>
      </w:r>
      <w:r>
        <w:rPr>
          <w:rFonts w:hint="eastAsia"/>
        </w:rPr>
        <w:br/>
      </w:r>
      <w:r>
        <w:rPr>
          <w:rFonts w:hint="eastAsia"/>
        </w:rPr>
        <w:t>　　　　七、用于光学透镜领域</w:t>
      </w:r>
      <w:r>
        <w:rPr>
          <w:rFonts w:hint="eastAsia"/>
        </w:rPr>
        <w:br/>
      </w:r>
      <w:r>
        <w:rPr>
          <w:rFonts w:hint="eastAsia"/>
        </w:rPr>
        <w:t>　　　　八、用于光盘的基础材料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世界聚碳酸酯产业运行状况分析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一、全球聚碳酸酯市场格局</w:t>
      </w:r>
      <w:r>
        <w:rPr>
          <w:rFonts w:hint="eastAsia"/>
        </w:rPr>
        <w:br/>
      </w:r>
      <w:r>
        <w:rPr>
          <w:rFonts w:hint="eastAsia"/>
        </w:rPr>
        <w:t>　　　　二、世界聚碳酸酯（PC）产能与产量</w:t>
      </w:r>
      <w:r>
        <w:rPr>
          <w:rFonts w:hint="eastAsia"/>
        </w:rPr>
        <w:br/>
      </w:r>
      <w:r>
        <w:rPr>
          <w:rFonts w:hint="eastAsia"/>
        </w:rPr>
        <w:t>　　　　三、世界聚碳酸酯需求情况</w:t>
      </w:r>
      <w:r>
        <w:rPr>
          <w:rFonts w:hint="eastAsia"/>
        </w:rPr>
        <w:br/>
      </w:r>
      <w:r>
        <w:rPr>
          <w:rFonts w:hint="eastAsia"/>
        </w:rPr>
        <w:t>　　第二节 2020-2025年世界聚碳酸酯新产品开发研究</w:t>
      </w:r>
      <w:r>
        <w:rPr>
          <w:rFonts w:hint="eastAsia"/>
        </w:rPr>
        <w:br/>
      </w:r>
      <w:r>
        <w:rPr>
          <w:rFonts w:hint="eastAsia"/>
        </w:rPr>
        <w:t>　　　　一、GE公司</w:t>
      </w:r>
      <w:r>
        <w:rPr>
          <w:rFonts w:hint="eastAsia"/>
        </w:rPr>
        <w:br/>
      </w:r>
      <w:r>
        <w:rPr>
          <w:rFonts w:hint="eastAsia"/>
        </w:rPr>
        <w:t>　　　　二、拜耳（Bayer）公司</w:t>
      </w:r>
      <w:r>
        <w:rPr>
          <w:rFonts w:hint="eastAsia"/>
        </w:rPr>
        <w:br/>
      </w:r>
      <w:r>
        <w:rPr>
          <w:rFonts w:hint="eastAsia"/>
        </w:rPr>
        <w:t>　　　　三、Styron公司</w:t>
      </w:r>
      <w:r>
        <w:rPr>
          <w:rFonts w:hint="eastAsia"/>
        </w:rPr>
        <w:br/>
      </w:r>
      <w:r>
        <w:rPr>
          <w:rFonts w:hint="eastAsia"/>
        </w:rPr>
        <w:t>　　　　四、帝人集团</w:t>
      </w:r>
      <w:r>
        <w:rPr>
          <w:rFonts w:hint="eastAsia"/>
        </w:rPr>
        <w:br/>
      </w:r>
      <w:r>
        <w:rPr>
          <w:rFonts w:hint="eastAsia"/>
        </w:rPr>
        <w:t>　　　　五、SABIC 创新塑料公司</w:t>
      </w:r>
      <w:r>
        <w:rPr>
          <w:rFonts w:hint="eastAsia"/>
        </w:rPr>
        <w:br/>
      </w:r>
      <w:r>
        <w:rPr>
          <w:rFonts w:hint="eastAsia"/>
        </w:rPr>
        <w:t>　　第三节 2025-2031年世界聚碳酸酯产业发展趋势分析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中国聚碳酸酯产业投资环境分析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中国聚碳酸酯产业政策环境分析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2020-2025年中国聚碳酸酯市场运行情况分析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一、中国聚碳酸酯产能情况</w:t>
      </w:r>
      <w:r>
        <w:rPr>
          <w:rFonts w:hint="eastAsia"/>
        </w:rPr>
        <w:br/>
      </w:r>
      <w:r>
        <w:rPr>
          <w:rFonts w:hint="eastAsia"/>
        </w:rPr>
        <w:t>　　　　二、中国聚碳酸酯产量分析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一、中国聚碳酸酯消费需求总体分析</w:t>
      </w:r>
      <w:r>
        <w:rPr>
          <w:rFonts w:hint="eastAsia"/>
        </w:rPr>
        <w:br/>
      </w:r>
      <w:r>
        <w:rPr>
          <w:rFonts w:hint="eastAsia"/>
        </w:rPr>
        <w:t>　　　　二、中国聚碳酸酯消费需求领域分析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三、聚碳酸酯的进、出口情况分析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一、聚碳酸酯应用广泛，需求增速回升</w:t>
      </w:r>
      <w:r>
        <w:rPr>
          <w:rFonts w:hint="eastAsia"/>
        </w:rPr>
        <w:br/>
      </w:r>
      <w:r>
        <w:rPr>
          <w:rFonts w:hint="eastAsia"/>
        </w:rPr>
        <w:t>　　　　二、我国聚碳酸酯需求量大自给率低局面依旧</w:t>
      </w:r>
      <w:r>
        <w:rPr>
          <w:rFonts w:hint="eastAsia"/>
        </w:rPr>
        <w:br/>
      </w:r>
      <w:r>
        <w:rPr>
          <w:rFonts w:hint="eastAsia"/>
        </w:rPr>
        <w:t>　　第二节 2024-2025年中国聚碳酸酯产业运行动态分析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2024-2025年中国聚碳酸酯产业技术动态分析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2020-2025年中国聚碳酸酯产业市场竞争格局分析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2020-2025年中国聚碳酸酯产业竞争现状分析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2020-2025年中国聚碳酸酯产业拟在建项目建设分析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2020-2025年中国聚碳酸酯行业主要数据监测分析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2020-2025年中国初级形状的聚碳酸酯（39074000）进、出口数据监测分析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2020-2025年中国初级形状的聚碳酸酯进口数据分析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2020-2025年中国初级形状的聚碳酸酯出口数据分析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2020-2025年中国初级形状的聚碳酸酯进、出口平均单价分析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2024-2025年中国初级形状的聚碳酸酯进、出口国家及地区分析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中国聚碳酸酯的上、下游产品分析</w:t>
      </w:r>
      <w:r>
        <w:rPr>
          <w:rFonts w:hint="eastAsia"/>
        </w:rPr>
        <w:br/>
      </w:r>
      <w:r>
        <w:rPr>
          <w:rFonts w:hint="eastAsia"/>
        </w:rPr>
        <w:t>　　第一节 环氧丙烷</w:t>
      </w:r>
      <w:r>
        <w:rPr>
          <w:rFonts w:hint="eastAsia"/>
        </w:rPr>
        <w:br/>
      </w:r>
      <w:r>
        <w:rPr>
          <w:rFonts w:hint="eastAsia"/>
        </w:rPr>
        <w:t>　　　　一、中国环氧丙烷产业整体情况分析</w:t>
      </w:r>
      <w:r>
        <w:rPr>
          <w:rFonts w:hint="eastAsia"/>
        </w:rPr>
        <w:br/>
      </w:r>
      <w:r>
        <w:rPr>
          <w:rFonts w:hint="eastAsia"/>
        </w:rPr>
        <w:t>　　　　二、中国环氧丙烷市场格局分析</w:t>
      </w:r>
      <w:r>
        <w:rPr>
          <w:rFonts w:hint="eastAsia"/>
        </w:rPr>
        <w:br/>
      </w:r>
      <w:r>
        <w:rPr>
          <w:rFonts w:hint="eastAsia"/>
        </w:rPr>
        <w:t>　　　　三、环氧丙烷生产技术分析</w:t>
      </w:r>
      <w:r>
        <w:rPr>
          <w:rFonts w:hint="eastAsia"/>
        </w:rPr>
        <w:br/>
      </w:r>
      <w:r>
        <w:rPr>
          <w:rFonts w:hint="eastAsia"/>
        </w:rPr>
        <w:t>　　第二节 双酚A （BPA）</w:t>
      </w:r>
      <w:r>
        <w:rPr>
          <w:rFonts w:hint="eastAsia"/>
        </w:rPr>
        <w:br/>
      </w:r>
      <w:r>
        <w:rPr>
          <w:rFonts w:hint="eastAsia"/>
        </w:rPr>
        <w:t>　　　　一、世界双酚A （BPA）市场运行情况分析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二、中国双酚A （BPA）产业发展现状分析</w:t>
      </w:r>
      <w:r>
        <w:rPr>
          <w:rFonts w:hint="eastAsia"/>
        </w:rPr>
        <w:br/>
      </w:r>
      <w:r>
        <w:rPr>
          <w:rFonts w:hint="eastAsia"/>
        </w:rPr>
        <w:t>　　　　三、双酚A （BPA）行业发展趋势预测</w:t>
      </w:r>
      <w:r>
        <w:rPr>
          <w:rFonts w:hint="eastAsia"/>
        </w:rPr>
        <w:br/>
      </w:r>
      <w:r>
        <w:rPr>
          <w:rFonts w:hint="eastAsia"/>
        </w:rPr>
        <w:t>　　第三节 碳酸二甲酯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中国聚碳酸酯产业优势企业重点分析</w:t>
      </w:r>
      <w:r>
        <w:rPr>
          <w:rFonts w:hint="eastAsia"/>
        </w:rPr>
        <w:br/>
      </w:r>
      <w:r>
        <w:rPr>
          <w:rFonts w:hint="eastAsia"/>
        </w:rPr>
        <w:t>　　第一节 科思创聚合物（中国）有限公司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科鲁西化工集团股份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利华益维远化学股份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濮阳市盛通聚源新材料有限公司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第六节 宁波浙铁大风化工有限公司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2025-2031年中国聚碳酸酯产业趋势预测分析</w:t>
      </w:r>
      <w:r>
        <w:rPr>
          <w:rFonts w:hint="eastAsia"/>
        </w:rPr>
        <w:br/>
      </w:r>
      <w:r>
        <w:rPr>
          <w:rFonts w:hint="eastAsia"/>
        </w:rPr>
        <w:t>　　　　一、聚碳酸酯（PC）发展趋势</w:t>
      </w:r>
      <w:r>
        <w:rPr>
          <w:rFonts w:hint="eastAsia"/>
        </w:rPr>
        <w:br/>
      </w:r>
      <w:r>
        <w:rPr>
          <w:rFonts w:hint="eastAsia"/>
        </w:rPr>
        <w:t>　　　　二、聚碳酸酯技术发展趋势分析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三、聚碳酸酯及主要制品进、出口预测分析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2025-2031年中国聚碳酸酯产业投资机会分析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一、聚碳酸酯投资吸引力分析</w:t>
      </w:r>
      <w:r>
        <w:rPr>
          <w:rFonts w:hint="eastAsia"/>
        </w:rPr>
        <w:br/>
      </w:r>
      <w:r>
        <w:rPr>
          <w:rFonts w:hint="eastAsia"/>
        </w:rPr>
        <w:t>　　　　二、聚碳酸酯投资建议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[.中.智.林]2025-2031年中国聚碳酸酯产业投资前景分析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聚碳酸酯（PC）行业现状</w:t>
      </w:r>
      <w:r>
        <w:rPr>
          <w:rFonts w:hint="eastAsia"/>
        </w:rPr>
        <w:br/>
      </w:r>
      <w:r>
        <w:rPr>
          <w:rFonts w:hint="eastAsia"/>
        </w:rPr>
        <w:t>　　图表 聚碳酸酯（PC）行业产业链调研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2020-2025年聚碳酸酯（PC）行业市场容量统计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2020-2025年中国聚碳酸酯（PC）行业市场规模情况</w:t>
      </w:r>
      <w:r>
        <w:rPr>
          <w:rFonts w:hint="eastAsia"/>
        </w:rPr>
        <w:br/>
      </w:r>
      <w:r>
        <w:rPr>
          <w:rFonts w:hint="eastAsia"/>
        </w:rPr>
        <w:t>　　图表 聚碳酸酯（PC）行业动态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2020-2025年中国聚碳酸酯（PC）行业经营效益分析</w:t>
      </w:r>
      <w:r>
        <w:rPr>
          <w:rFonts w:hint="eastAsia"/>
        </w:rPr>
        <w:br/>
      </w:r>
      <w:r>
        <w:rPr>
          <w:rFonts w:hint="eastAsia"/>
        </w:rPr>
        <w:t>　　图表 聚碳酸酯（PC）行业竞争对手分析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**地区聚碳酸酯（PC）市场调研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**地区聚碳酸酯（PC）市场规模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**地区聚碳酸酯（PC）市场调研</w:t>
      </w:r>
      <w:r>
        <w:rPr>
          <w:rFonts w:hint="eastAsia"/>
        </w:rPr>
        <w:br/>
      </w:r>
      <w:r>
        <w:rPr>
          <w:rFonts w:hint="eastAsia"/>
        </w:rPr>
        <w:t>　　图表 **地区聚碳酸酯（PC）行业市场需求分析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聚碳酸酯（PC）重点企业（二）成长能力情况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2025-2031年中国聚碳酸酯（PC）行业发展趋势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f4f17a87e47f0" w:history="1">
        <w:r>
          <w:rPr>
            <w:rStyle w:val="Hyperlink"/>
          </w:rPr>
          <w:t>中国聚碳酸酯（PC）市场调查研究与行业前景分析报告（2025-2031年）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f4f17a87e47f0" w:history="1">
        <w:r>
          <w:rPr>
            <w:rStyle w:val="Hyperlink"/>
          </w:rPr>
          <w:t>https://www.20087.com/3/16/JuTanSuanZhi-PC-ShiChangXianZhuangHeQianJing.html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热点：pc聚碳酸酯多少钱一吨、聚碳酸酯pc水杯可以装热水吗、聚碳酸酯可以装开水吗、聚碳酸酯（PC）、聚氨酯有哪些产品、聚碳酸酯PC、聚碳酸酯杯子能用吗、聚碳酸酯（PC）材料、聚碳酸酯降解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048c9036445af" w:history="1">
      <w:r>
        <w:rPr>
          <w:rStyle w:val="Hyperlink"/>
        </w:rPr>
        <w:t>中国聚碳酸酯（PC）市场调查研究与行业前景分析报告（2025-2031年）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uTanSuanZhi-PC-ShiChangXianZhuangHeQianJing.html" TargetMode="External" Id="R96ef4f17a87e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uTanSuanZhi-PC-ShiChangXianZhuangHeQianJing.html" TargetMode="External" Id="Ra7c048c9036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2025-05-15T03:09:00Z</dcterms:created>
  <dcterms:modified xsi:type="dcterms:W3CDTF">2025-05-15T04:09:00Z</dcterms:modified>
  <dc:subject>中国聚碳酸酯（PC）市场调查研究与行业前景分析报告（2025-2031年）</dc:subject>
  <dc:title>中国聚碳酸酯（PC）市场调查研究与行业前景分析报告（2025-2031年）</dc:title>
  <cp:keywords>中国聚碳酸酯（PC）市场调查研究与行业前景分析报告（2025-2031年）</cp:keywords>
  <dc:description>中国聚碳酸酯（PC）市场调查研究与行业前景分析报告（2025-2031年）</dc:description>
</cp:coreProperties>
</file>