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74c5d6684be2" w:history="1">
              <w:r>
                <w:rPr>
                  <w:rStyle w:val="Hyperlink"/>
                </w:rPr>
                <w:t>2025-2030年中国高阻隔树脂市场调研与发展前景预测报告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74c5d6684be2" w:history="1">
              <w:r>
                <w:rPr>
                  <w:rStyle w:val="Hyperlink"/>
                </w:rPr>
                <w:t>2025-2030年中国高阻隔树脂市场调研与发展前景预测报告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74c5d6684be2" w:history="1">
                <w:r>
                  <w:rPr>
                    <w:rStyle w:val="Hyperlink"/>
                  </w:rPr>
                  <w:t>https://www.20087.com/3/66/GaoZuGeShuZhiHangYeXianZhuangJiQianJing.html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树脂是一种具有极高阻隔氧气、水蒸气以及其他气体渗透性能的聚合物材料，广泛应用于食品包装、医药包装、电子元器件封装等领域，以延长产品保质期、保护内部物品免受环境影响。当前，高阻隔树脂市场已经出现了多种高性能产品，如EVOH（乙烯-乙烯醇共聚物）、PVDC（聚偏二氯乙烯）、PET（聚对苯二甲酸乙二醇酯）等，它们在保持优异阻隔性能的同时，还努力实现轻量化、环保化和可回收性。</w:t>
      </w:r>
      <w:r>
        <w:rPr>
          <w:rFonts w:hint="eastAsia"/>
        </w:rPr>
        <w:br/>
      </w:r>
      <w:r>
        <w:rPr>
          <w:rFonts w:hint="eastAsia"/>
        </w:rPr>
        <w:t>　　随着全球对环保和可持续性的重视程度日益增加，高阻隔树脂的研发和生产将更加注重绿色化、低碳化。未来产品将通过技术创新，如生物基原料的应用、新型阻隔结构的设计，来进一步提高阻隔性能并降低环境影响。此外，随着智能包装和物联网技术的发展，高阻隔树脂将与传感器、芯片等集成，以实现智能包装和物流跟踪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74c5d6684be2" w:history="1">
        <w:r>
          <w:rPr>
            <w:rStyle w:val="Hyperlink"/>
          </w:rPr>
          <w:t>2025-2030年中国高阻隔树脂市场调研与发展前景预测报告</w:t>
        </w:r>
      </w:hyperlink>
      <w:r>
        <w:rPr>
          <w:rFonts w:hint="eastAsia"/>
        </w:rPr>
        <w:t>》基于国家统计局、高阻隔树脂相关协会等渠道的资料数据，全方位剖析了高阻隔树脂行业的现状与市场需求，详细探讨了高阻隔树脂市场规模、产业链构成及价格动态，并针对高阻隔树脂各细分市场进行了分析。同时，高阻隔树脂报告还对市场前景、发展趋势进行了科学预测，评估了行业内品牌竞争格局、市场集中度以及高阻隔树脂重点企业的表现。此外，高阻隔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按照不同产品类型，高阻隔树脂主要可以分为如下几个类别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中国不同产品类型高阻隔树脂增长趋势2019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PEN</w:t>
      </w:r>
      <w:r>
        <w:rPr>
          <w:rFonts w:hint="eastAsia"/>
        </w:rPr>
        <w:br/>
      </w:r>
      <w:r>
        <w:rPr>
          <w:rFonts w:hint="eastAsia"/>
        </w:rPr>
        <w:t>　　　　1.2.3 PVDC</w:t>
      </w:r>
      <w:r>
        <w:rPr>
          <w:rFonts w:hint="eastAsia"/>
        </w:rPr>
        <w:br/>
      </w:r>
      <w:r>
        <w:rPr>
          <w:rFonts w:hint="eastAsia"/>
        </w:rPr>
        <w:t>　　　　1.2.4 EVOH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从不同应用，高阻隔树脂主要包括如下几个方面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中国不同应用高阻隔树脂增长趋势2019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软包装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中国高阻隔树脂发展现状及未来趋势（2019-2030）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中国市场高阻隔树脂收入及增长率（2019-2030）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中国市场高阻隔树脂销量及增长率（2019-2030）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中国市场主要高阻隔树脂厂商分析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中国市场主要厂商高阻隔树脂销量及市场占有率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中国市场主要厂商高阻隔树脂销量（2019-2024）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中国市场主要厂商高阻隔树脂销量市场份额（2019-2024）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中国市场主要厂商高阻隔树脂收入及市场占有率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中国市场主要厂商高阻隔树脂收入（2019-2024）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中国市场主要厂商高阻隔树脂收入市场份额（2019-2024）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2023年中国市场主要厂商高阻隔树脂收入排名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中国市场主要厂商高阻隔树脂价格（2019-2024）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中国市场主要厂商高阻隔树脂总部及产地分布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中国市场主要厂商成立时间及高阻隔树脂商业化日期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中国市场主要厂商高阻隔树脂产品类型及应用</w:t>
      </w:r>
      <w:r>
        <w:rPr>
          <w:rFonts w:hint="eastAsia"/>
        </w:rPr>
        <w:br/>
      </w:r>
      <w:r>
        <w:rPr>
          <w:rFonts w:hint="eastAsia"/>
        </w:rPr>
        <w:t>　　2.7 高阻隔树脂行业集中度、竞争程度分析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高阻隔树脂行业集中度分析：2023年中国Top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中国市场高阻隔树脂第一梯队、第二梯队和第三梯队厂商（品牌）及2023年市场份额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重点企业（12）在中国市场高阻隔树脂销量、收入、价格及毛利率（2019-2024）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不同产品类型高阻隔树脂分析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中国市场不同产品类型高阻隔树脂销量（2019-2030）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中国市场不同产品类型高阻隔树脂销量及市场份额（2019-2024）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中国市场不同产品类型高阻隔树脂销量预测（2025-2030）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中国市场不同产品类型高阻隔树脂规模（2019-2030）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中国市场不同产品类型高阻隔树脂规模及市场份额（2019-2024）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中国市场不同产品类型高阻隔树脂规模预测（2025-2030）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中国市场不同产品类型高阻隔树脂价格走势（2019-2030）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不同应用高阻隔树脂分析</w:t>
      </w:r>
      <w:r>
        <w:rPr>
          <w:rFonts w:hint="eastAsia"/>
        </w:rPr>
        <w:br/>
      </w:r>
      <w:r>
        <w:rPr>
          <w:rFonts w:hint="eastAsia"/>
        </w:rPr>
        <w:t>　　5.1 中国市场不同应用高阻隔树脂销量（2019-2030）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中国市场不同应用高阻隔树脂销量及市场份额（2019-2024）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中国市场不同应用高阻隔树脂销量预测（2025-2030）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中国市场不同应用高阻隔树脂规模（2019-2030）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中国市场不同应用高阻隔树脂规模及市场份额（2019-2024）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中国市场不同应用高阻隔树脂规模预测（2025-2030）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中国市场不同应用高阻隔树脂价格走势（2019-2030）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高阻隔树脂行业发展分析---发展趋势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高阻隔树脂行业发展分析---厂商壁垒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高阻隔树脂行业发展分析---驱动因素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高阻隔树脂行业发展分析---制约因素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高阻隔树脂中国企业SWOT分析</w:t>
      </w:r>
      <w:r>
        <w:rPr>
          <w:rFonts w:hint="eastAsia"/>
        </w:rPr>
        <w:br/>
      </w:r>
      <w:r>
        <w:rPr>
          <w:rFonts w:hint="eastAsia"/>
        </w:rPr>
        <w:t>　　6.6 高阻隔树脂行业发展分析---行业政策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高阻隔树脂行业产业链简介</w:t>
      </w:r>
      <w:r>
        <w:rPr>
          <w:rFonts w:hint="eastAsia"/>
        </w:rPr>
        <w:br/>
      </w:r>
      <w:r>
        <w:rPr>
          <w:rFonts w:hint="eastAsia"/>
        </w:rPr>
        <w:t>　　7.2 高阻隔树脂产业链分析-上游</w:t>
      </w:r>
      <w:r>
        <w:rPr>
          <w:rFonts w:hint="eastAsia"/>
        </w:rPr>
        <w:br/>
      </w:r>
      <w:r>
        <w:rPr>
          <w:rFonts w:hint="eastAsia"/>
        </w:rPr>
        <w:t>　　7.3 高阻隔树脂产业链分析-中游</w:t>
      </w:r>
      <w:r>
        <w:rPr>
          <w:rFonts w:hint="eastAsia"/>
        </w:rPr>
        <w:br/>
      </w:r>
      <w:r>
        <w:rPr>
          <w:rFonts w:hint="eastAsia"/>
        </w:rPr>
        <w:t>　　7.4 高阻隔树脂产业链分析-下游</w:t>
      </w:r>
      <w:r>
        <w:rPr>
          <w:rFonts w:hint="eastAsia"/>
        </w:rPr>
        <w:br/>
      </w:r>
      <w:r>
        <w:rPr>
          <w:rFonts w:hint="eastAsia"/>
        </w:rPr>
        <w:t>　　7.5 高阻隔树脂行业采购模式</w:t>
      </w:r>
      <w:r>
        <w:rPr>
          <w:rFonts w:hint="eastAsia"/>
        </w:rPr>
        <w:br/>
      </w:r>
      <w:r>
        <w:rPr>
          <w:rFonts w:hint="eastAsia"/>
        </w:rPr>
        <w:t>　　7.6 高阻隔树脂行业生产模式</w:t>
      </w:r>
      <w:r>
        <w:rPr>
          <w:rFonts w:hint="eastAsia"/>
        </w:rPr>
        <w:br/>
      </w:r>
      <w:r>
        <w:rPr>
          <w:rFonts w:hint="eastAsia"/>
        </w:rPr>
        <w:t>　　7.7 高阻隔树脂行业销售模式及销售渠道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中国本土高阻隔树脂产能、产量分析</w:t>
      </w:r>
      <w:r>
        <w:rPr>
          <w:rFonts w:hint="eastAsia"/>
        </w:rPr>
        <w:br/>
      </w:r>
      <w:r>
        <w:rPr>
          <w:rFonts w:hint="eastAsia"/>
        </w:rPr>
        <w:t>　　8.1 中国高阻隔树脂供需现状及预测（2019-2030）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中国高阻隔树脂产能、产量、产能利用率及发展趋势（2019-2030）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中国高阻隔树脂产量、市场需求量及发展趋势（2019-2030）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中国高阻隔树脂进出口分析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中国市场高阻隔树脂主要进口来源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中国市场高阻隔树脂主要出口目的地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不同产品类型高阻隔树脂市场规模2019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不同应用高阻隔树脂市场规模2019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中国市场主要厂商高阻隔树脂销量（2019-2024）&amp;（千吨）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中国市场主要厂商高阻隔树脂销量市场份额（2019-2024）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中国市场主要厂商高阻隔树脂收入（2019-2024）&amp;（万元）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中国市场主要厂商高阻隔树脂收入份额（2019-2024）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2023年中国主要生产商高阻隔树脂收入排名（万元）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中国市场主要厂商高阻隔树脂价格（2019-2024）&amp;（元/吨）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中国市场主要厂商高阻隔树脂总部及产地分布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中国市场主要厂商成立时间及高阻隔树脂商业化日期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中国市场主要厂商高阻隔树脂产品类型及应用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2023年中国市场高阻隔树脂主要厂商市场地位（第一梯队、第二梯队和第三梯队）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高阻隔树脂市场投资、并购等现状分析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高阻隔树脂生产基地、总部、竞争对手及市场地位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高阻隔树脂产品规格、参数及市场应用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高阻隔树脂销量（千吨）、收入（万元）、价格（元/吨）及毛利率（2019-2024）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中国市场不同产品类型高阻隔树脂销量（2019-2024）&amp;（千吨）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中国市场不同产品类型高阻隔树脂销量市场份额（2019-2024）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中国市场不同产品类型高阻隔树脂销量预测（2025-2030）&amp;（千吨）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中国市场不同产品类型高阻隔树脂销量市场份额预测（2025-2030）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中国市场不同产品类型高阻隔树脂规模（2019-2024）&amp;（万元）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中国市场不同产品类型高阻隔树脂规模市场份额（2019-2024）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中国市场不同产品类型高阻隔树脂规模预测（2025-2030）&amp;（万元）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中国市场不同产品类型高阻隔树脂规模市场份额预测（2025-2030）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中国市场不同应用高阻隔树脂销量（2019-2024）&amp;（千吨）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83： 中国市场不同应用高阻隔树脂销量市场份额（2019-2024）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中国市场不同应用高阻隔树脂销量预测（2025-2030）&amp;（千吨）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85： 中国市场不同应用高阻隔树脂销量市场份额预测（2025-2030）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中国市场不同应用高阻隔树脂规模（2019-2024）&amp;（万元）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中国市场不同应用高阻隔树脂规模市场份额（2019-2024）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中国市场不同应用高阻隔树脂规模预测（2025-2030）&amp;（万元）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中国市场不同应用高阻隔树脂规模市场份额预测（2025-2030）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高阻隔树脂行业发展分析---发展趋势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高阻隔树脂行业发展分析---厂商壁垒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高阻隔树脂行业发展分析---驱动因素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高阻隔树脂行业发展分析---制约因素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高阻隔树脂行业相关重点政策一览</w:t>
      </w:r>
      <w:r>
        <w:rPr>
          <w:rFonts w:hint="eastAsia"/>
        </w:rPr>
        <w:br/>
      </w:r>
      <w:r>
        <w:rPr>
          <w:rFonts w:hint="eastAsia"/>
        </w:rPr>
        <w:t>　　表 95： 高阻隔树脂行业供应链分析</w:t>
      </w:r>
      <w:r>
        <w:rPr>
          <w:rFonts w:hint="eastAsia"/>
        </w:rPr>
        <w:br/>
      </w:r>
      <w:r>
        <w:rPr>
          <w:rFonts w:hint="eastAsia"/>
        </w:rPr>
        <w:t>　　表 96： 高阻隔树脂上游原料供应商</w:t>
      </w:r>
      <w:r>
        <w:rPr>
          <w:rFonts w:hint="eastAsia"/>
        </w:rPr>
        <w:br/>
      </w:r>
      <w:r>
        <w:rPr>
          <w:rFonts w:hint="eastAsia"/>
        </w:rPr>
        <w:t>　　表 97： 高阻隔树脂行业主要下游客户</w:t>
      </w:r>
      <w:r>
        <w:rPr>
          <w:rFonts w:hint="eastAsia"/>
        </w:rPr>
        <w:br/>
      </w:r>
      <w:r>
        <w:rPr>
          <w:rFonts w:hint="eastAsia"/>
        </w:rPr>
        <w:t>　　表 98： 高阻隔树脂典型经销商</w:t>
      </w:r>
      <w:r>
        <w:rPr>
          <w:rFonts w:hint="eastAsia"/>
        </w:rPr>
        <w:br/>
      </w:r>
      <w:r>
        <w:rPr>
          <w:rFonts w:hint="eastAsia"/>
        </w:rPr>
        <w:t>　　表 99： 中国高阻隔树脂产量、销量、进口量及出口量（2019-2024）&amp;（千吨）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100： 中国高阻隔树脂产量、销量、进口量及出口量预测（2025-2030）&amp;（千吨）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中国市场高阻隔树脂主要进口来源</w:t>
      </w:r>
      <w:r>
        <w:rPr>
          <w:rFonts w:hint="eastAsia"/>
        </w:rPr>
        <w:br/>
      </w:r>
      <w:r>
        <w:rPr>
          <w:rFonts w:hint="eastAsia"/>
        </w:rPr>
        <w:t>　　表 102： 中国市场高阻隔树脂主要出口目的地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高阻隔树脂产品图片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中国不同产品类型高阻隔树脂市场规模市场份额2023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PEN产品图片</w:t>
      </w:r>
      <w:r>
        <w:rPr>
          <w:rFonts w:hint="eastAsia"/>
        </w:rPr>
        <w:br/>
      </w:r>
      <w:r>
        <w:rPr>
          <w:rFonts w:hint="eastAsia"/>
        </w:rPr>
        <w:t>　　图 4： PVDC产品图片</w:t>
      </w:r>
      <w:r>
        <w:rPr>
          <w:rFonts w:hint="eastAsia"/>
        </w:rPr>
        <w:br/>
      </w:r>
      <w:r>
        <w:rPr>
          <w:rFonts w:hint="eastAsia"/>
        </w:rPr>
        <w:t>　　图 5： EVOH产品图片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中国不同应用高阻隔树脂市场份额2023 &amp; 2030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食品饮料行业</w:t>
      </w:r>
      <w:r>
        <w:rPr>
          <w:rFonts w:hint="eastAsia"/>
        </w:rPr>
        <w:br/>
      </w:r>
      <w:r>
        <w:rPr>
          <w:rFonts w:hint="eastAsia"/>
        </w:rPr>
        <w:t>　　图 10： 软包装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中国市场高阻隔树脂市场规模，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中国市场高阻隔树脂收入及增长率（2019-2030）&amp;（万元）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中国市场高阻隔树脂销量及增长率（2019-2030）&amp;（千吨）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2023年中国市场主要厂商高阻隔树脂销量市场份额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2023年中国市场主要厂商高阻隔树脂收入市场份额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2023年中国市场前五大厂商高阻隔树脂市场份额</w:t>
      </w:r>
      <w:r>
        <w:rPr>
          <w:rFonts w:hint="eastAsia"/>
        </w:rPr>
        <w:br/>
      </w:r>
      <w:r>
        <w:rPr>
          <w:rFonts w:hint="eastAsia"/>
        </w:rPr>
        <w:t>　　图 18： 2023年中国市场高阻隔树脂第一梯队、第二梯队和第三梯队厂商（品牌）及市场份额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中国市场不同产品类型高阻隔树脂价格走势（2019-2030）&amp;（元/吨）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中国市场不同应用高阻隔树脂价格走势（2019-2030）&amp;（元/吨）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高阻隔树脂中国企业SWOT分析</w:t>
      </w:r>
      <w:r>
        <w:rPr>
          <w:rFonts w:hint="eastAsia"/>
        </w:rPr>
        <w:br/>
      </w:r>
      <w:r>
        <w:rPr>
          <w:rFonts w:hint="eastAsia"/>
        </w:rPr>
        <w:t>　　图 22： 高阻隔树脂产业链</w:t>
      </w:r>
      <w:r>
        <w:rPr>
          <w:rFonts w:hint="eastAsia"/>
        </w:rPr>
        <w:br/>
      </w:r>
      <w:r>
        <w:rPr>
          <w:rFonts w:hint="eastAsia"/>
        </w:rPr>
        <w:t>　　图 23： 高阻隔树脂行业采购模式分析</w:t>
      </w:r>
      <w:r>
        <w:rPr>
          <w:rFonts w:hint="eastAsia"/>
        </w:rPr>
        <w:br/>
      </w:r>
      <w:r>
        <w:rPr>
          <w:rFonts w:hint="eastAsia"/>
        </w:rPr>
        <w:t>　　图 24： 高阻隔树脂行业生产模式分析</w:t>
      </w:r>
      <w:r>
        <w:rPr>
          <w:rFonts w:hint="eastAsia"/>
        </w:rPr>
        <w:br/>
      </w:r>
      <w:r>
        <w:rPr>
          <w:rFonts w:hint="eastAsia"/>
        </w:rPr>
        <w:t>　　图 25： 高阻隔树脂行业销售模式分析</w:t>
      </w:r>
      <w:r>
        <w:rPr>
          <w:rFonts w:hint="eastAsia"/>
        </w:rPr>
        <w:br/>
      </w:r>
      <w:r>
        <w:rPr>
          <w:rFonts w:hint="eastAsia"/>
        </w:rPr>
        <w:t>　　图 26： 中国高阻隔树脂产能、产量、产能利用率及发展趋势（2019-2030）&amp;（千吨）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中国高阻隔树脂产量、市场需求量及发展趋势（2019-2030）&amp;（千吨）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74c5d6684be2" w:history="1">
        <w:r>
          <w:rPr>
            <w:rStyle w:val="Hyperlink"/>
          </w:rPr>
          <w:t>2025-2030年中国高阻隔树脂市场调研与发展前景预测报告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74c5d6684be2" w:history="1">
        <w:r>
          <w:rPr>
            <w:rStyle w:val="Hyperlink"/>
          </w:rPr>
          <w:t>https://www.20087.com/3/66/GaoZuGeShuZhiHangYeXianZhuangJiQianJing.html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ba98ad27a4426" w:history="1">
      <w:r>
        <w:rPr>
          <w:rStyle w:val="Hyperlink"/>
        </w:rPr>
        <w:t>2025-2030年中国高阻隔树脂市场调研与发展前景预测报告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ZuGeShuZhiHangYeXianZhuangJiQianJing.html" TargetMode="External" Id="Rf6ba74c5d66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ZuGeShuZhiHangYeXianZhuangJiQianJing.html" TargetMode="External" Id="Rcd9ba98ad27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2024-11-28T07:00:39Z</dcterms:created>
  <dcterms:modified xsi:type="dcterms:W3CDTF">2024-11-28T08:00:39Z</dcterms:modified>
  <dc:subject>2025-2030年中国高阻隔树脂市场调研与发展前景预测报告</dc:subject>
  <dc:title>2025-2030年中国高阻隔树脂市场调研与发展前景预测报告</dc:title>
  <cp:keywords>2025-2030年中国高阻隔树脂市场调研与发展前景预测报告</cp:keywords>
  <dc:description>2025-2030年中国高阻隔树脂市场调研与发展前景预测报告</dc:description>
</cp:coreProperties>
</file>