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938c10184fde" w:history="1">
              <w:r>
                <w:rPr>
                  <w:rStyle w:val="Hyperlink"/>
                </w:rPr>
                <w:t>中国化工新型材料市场调查分析与未来发展趋势预测报告（2026-2032年）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938c10184fde" w:history="1">
              <w:r>
                <w:rPr>
                  <w:rStyle w:val="Hyperlink"/>
                </w:rPr>
                <w:t>中国化工新型材料市场调查分析与未来发展趋势预测报告（2026-2032年）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d938c10184fde" w:history="1">
                <w:r>
                  <w:rPr>
                    <w:rStyle w:val="Hyperlink"/>
                  </w:rPr>
                  <w:t>https://www.20087.com/3/06/HuaGongXinXingCaiLiaoHangYeYanJiuBaoGao.html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型材料是通过化学方法制备的具有特殊性能的材料，如高性能聚合物、复合材料等。目前，化工新型材料的应用范围不断扩大，涵盖了航空航天、汽车制造、电子信息等多个领域。随着材料科学的进步，化工新型材料的性能不断提高，如高强度、耐腐蚀、轻量化等特性。此外，随着环保意识的增强，绿色化工新型材料的研发也取得了长足进展。</w:t>
      </w:r>
      <w:r>
        <w:rPr>
          <w:rFonts w:hint="eastAsia"/>
        </w:rPr>
        <w:br/>
      </w:r>
      <w:r>
        <w:rPr>
          <w:rFonts w:hint="eastAsia"/>
        </w:rPr>
        <w:t>　　未来，化工新型材料的发展将更加注重高性能和可持续性。一方面，随着纳米技术和生物技术的发展，化工新型材料将更加注重研发具有特殊功能的高性能材料，如自修复材料、智能材料等。另一方面，随着对可持续发展的重视，化工新型材料将更加注重采用可再生资源和环保生产工艺，减少对环境的影响。此外，随着新能源和智能制造技术的发展，化工新型材料将在这些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d938c10184fde" w:history="1">
        <w:r>
          <w:rPr>
            <w:rStyle w:val="Hyperlink"/>
          </w:rPr>
          <w:t>中国化工新型材料市场调查分析与未来发展趋势预测报告（2026-2032年）</w:t>
        </w:r>
      </w:hyperlink>
      <w:r>
        <w:rPr>
          <w:rFonts w:hint="eastAsia"/>
        </w:rPr>
        <w:t>》基于详实数据资料，系统分析化工新型材料产业链结构、市场规模及需求现状，梳理化工新型材料市场价格走势与行业发展特点。报告重点研究行业竞争格局，包括重点化工新型材料企业的市场表现，并对化工新型材料细分领域的发展潜力进行评估。结合政策环境和化工新型材料技术演进方向，对化工新型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化工新型材料行业概述</w:t>
      </w:r>
      <w:r>
        <w:rPr>
          <w:rFonts w:hint="eastAsia"/>
        </w:rPr>
        <w:br/>
      </w:r>
      <w:r>
        <w:rPr>
          <w:rFonts w:hint="eastAsia"/>
        </w:rPr>
        <w:t>　　第一节 化工新型材料行业定义</w:t>
      </w:r>
      <w:r>
        <w:rPr>
          <w:rFonts w:hint="eastAsia"/>
        </w:rPr>
        <w:br/>
      </w:r>
      <w:r>
        <w:rPr>
          <w:rFonts w:hint="eastAsia"/>
        </w:rPr>
        <w:t>　　第二节 化工新型材料分类情况</w:t>
      </w:r>
      <w:r>
        <w:rPr>
          <w:rFonts w:hint="eastAsia"/>
        </w:rPr>
        <w:br/>
      </w:r>
      <w:r>
        <w:rPr>
          <w:rFonts w:hint="eastAsia"/>
        </w:rPr>
        <w:t>　　第三节 化工新型材料行业发展历程</w:t>
      </w:r>
      <w:r>
        <w:rPr>
          <w:rFonts w:hint="eastAsia"/>
        </w:rPr>
        <w:br/>
      </w:r>
      <w:r>
        <w:rPr>
          <w:rFonts w:hint="eastAsia"/>
        </w:rPr>
        <w:t>　　第四节 化工新型材料产业链分析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二、化工新型材料产业链分析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2025-2026年全球化工新型材料行业发展概述</w:t>
      </w:r>
      <w:r>
        <w:rPr>
          <w:rFonts w:hint="eastAsia"/>
        </w:rPr>
        <w:br/>
      </w:r>
      <w:r>
        <w:rPr>
          <w:rFonts w:hint="eastAsia"/>
        </w:rPr>
        <w:t>　　第一节 全球化工新型材料行业发展动态</w:t>
      </w:r>
      <w:r>
        <w:rPr>
          <w:rFonts w:hint="eastAsia"/>
        </w:rPr>
        <w:br/>
      </w:r>
      <w:r>
        <w:rPr>
          <w:rFonts w:hint="eastAsia"/>
        </w:rPr>
        <w:t>　　第二节 全球化工新型材料行业发展趋势分析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2025-2026年中国化工新型材料行业发展环境分析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化工新型材料行业经济环境分析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化工新型材料行业社会环境分析</w:t>
      </w:r>
      <w:r>
        <w:rPr>
          <w:rFonts w:hint="eastAsia"/>
        </w:rPr>
        <w:br/>
      </w:r>
      <w:r>
        <w:rPr>
          <w:rFonts w:hint="eastAsia"/>
        </w:rPr>
        <w:t>　　第三节 化工新型材料行业相关政策、法规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2025-2026年化工新型材料行业技术发展现状及趋势分析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化工新型材料行业技术发展现状分析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国内外化工新型材料行业技术差异与原因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化工新型材料行业技术发展方向、趋势预测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提升化工新型材料行业技术能力策略建议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化工新型材料市场企业竞争策略研究分析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化工新型材料企业竞争策略分析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一、贸易战对化工新型材料行业竞争格局的影响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二、新冠疫情下化工新型材料行业竞争格局的变化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三、2025-2026年中国化工新型材料市场竞争趋势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四、2025-2026年化工新型材料行业竞争格局展望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五、2025-2026年化工新型材料行业竞争策略分析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六、2025-2026年化工新型材料企业竞争策略分析</w:t>
      </w:r>
      <w:r>
        <w:rPr>
          <w:rFonts w:hint="eastAsia"/>
        </w:rPr>
        <w:br/>
      </w:r>
      <w:r>
        <w:rPr>
          <w:rFonts w:hint="eastAsia"/>
        </w:rPr>
        <w:t>　　第二节 化工新型材料市场竞争策略分析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一、2026年化工新型材料市场增长潜力分析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二、2026年化工新型材料主要潜力品种分析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三、现有化工新型材料产品竞争策略分析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四、潜力化工新型材料品种竞争策略选择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五、化工新型材料典型企业产品竞争策略分析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2020-2025年中国化工新型材料行业市场规模分析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2020-2025年中国化工新型材料行业市场规模分析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一、2020-2025年中国化工新型材料行业市场规模分析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二、2020-2025年化工新型材料行业重点地区（一）市场规模分析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三、2020-2025年化工新型材料行业重点地区（二）市场规模分析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四、2020-2025年化工新型材料行业重点地区（三）市场规模分析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2020-2025年中国化工新型材料行业产量情况分析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2020-2025年中国化工新型材料行业市场需求分析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中国化工新型材料行业上下游行业发展分析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化工新型材料上游行业发展</w:t>
      </w:r>
      <w:r>
        <w:rPr>
          <w:rFonts w:hint="eastAsia"/>
        </w:rPr>
        <w:br/>
      </w:r>
      <w:r>
        <w:rPr>
          <w:rFonts w:hint="eastAsia"/>
        </w:rPr>
        <w:t>　　　　一、化工新型材料下游行业市场概述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二、化工新型材料下游行业产能分析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三、近年国内化工新型材料下游行业市场价格分析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化工新型材料下游行业发展</w:t>
      </w:r>
      <w:r>
        <w:rPr>
          <w:rFonts w:hint="eastAsia"/>
        </w:rPr>
        <w:br/>
      </w:r>
      <w:r>
        <w:rPr>
          <w:rFonts w:hint="eastAsia"/>
        </w:rPr>
        <w:t>　　　　一、化工新型材料下游行业国内市场概述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二、化工新型材料下游行业国内产能分析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三、近年国内化工新型材料下游行业现状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2020-2025年中国化工新型材料行业发展状况分析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中国化工新型材料行业发展状况分析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一、中国化工新型材料行业发展总体概况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二、中国化工新型材料行业发展主要特点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三、化工新型材料行业主要经济效益影响因素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2020-2025年化工新型材料行业经营情况分析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一、化工新型材料行业经营效益分析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二、化工新型材料行业盈利能力分析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三、化工新型材料行业运营能力分析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四、化工新型材料行业偿债能力分析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五、化工新型材料行业发展能力分析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2025-2026年中国化工新型材料行业发展存在问题与对策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一、中国化工新型材料行业存在的问题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二、规范化工新型材料行业发展的措施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中国化工新型材料行业重点企业发展分析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化工新型材料重点企业</w:t>
      </w:r>
      <w:r>
        <w:rPr>
          <w:rFonts w:hint="eastAsia"/>
        </w:rPr>
        <w:br/>
      </w:r>
      <w:r>
        <w:rPr>
          <w:rFonts w:hint="eastAsia"/>
        </w:rPr>
        <w:t>　　　　一、化工新型材料企业介绍</w:t>
      </w:r>
      <w:r>
        <w:rPr>
          <w:rFonts w:hint="eastAsia"/>
        </w:rPr>
        <w:br/>
      </w:r>
      <w:r>
        <w:rPr>
          <w:rFonts w:hint="eastAsia"/>
        </w:rPr>
        <w:t>　　　　二、化工新型材料企业财务情况分析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三、化工新型材料发展战略</w:t>
      </w:r>
      <w:r>
        <w:rPr>
          <w:rFonts w:hint="eastAsia"/>
        </w:rPr>
        <w:br/>
      </w:r>
      <w:r>
        <w:rPr>
          <w:rFonts w:hint="eastAsia"/>
        </w:rPr>
        <w:t>　　第二节 化工新型材料重点企业</w:t>
      </w:r>
      <w:r>
        <w:rPr>
          <w:rFonts w:hint="eastAsia"/>
        </w:rPr>
        <w:br/>
      </w:r>
      <w:r>
        <w:rPr>
          <w:rFonts w:hint="eastAsia"/>
        </w:rPr>
        <w:t>　　　　一、化工新型材料企业介绍</w:t>
      </w:r>
      <w:r>
        <w:rPr>
          <w:rFonts w:hint="eastAsia"/>
        </w:rPr>
        <w:br/>
      </w:r>
      <w:r>
        <w:rPr>
          <w:rFonts w:hint="eastAsia"/>
        </w:rPr>
        <w:t>　　　　二、化工新型材料企业财务情况分析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三、化工新型材料发展战略</w:t>
      </w:r>
      <w:r>
        <w:rPr>
          <w:rFonts w:hint="eastAsia"/>
        </w:rPr>
        <w:br/>
      </w:r>
      <w:r>
        <w:rPr>
          <w:rFonts w:hint="eastAsia"/>
        </w:rPr>
        <w:t>　　第三节 化工新型材料重点企业</w:t>
      </w:r>
      <w:r>
        <w:rPr>
          <w:rFonts w:hint="eastAsia"/>
        </w:rPr>
        <w:br/>
      </w:r>
      <w:r>
        <w:rPr>
          <w:rFonts w:hint="eastAsia"/>
        </w:rPr>
        <w:t>　　　　一、化工新型材料企业介绍</w:t>
      </w:r>
      <w:r>
        <w:rPr>
          <w:rFonts w:hint="eastAsia"/>
        </w:rPr>
        <w:br/>
      </w:r>
      <w:r>
        <w:rPr>
          <w:rFonts w:hint="eastAsia"/>
        </w:rPr>
        <w:t>　　　　二、化工新型材料企业财务情况分析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三、化工新型材料发展战略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化工新型材料企业发展策略分析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化工新型材料市场策略分析</w:t>
      </w:r>
      <w:r>
        <w:rPr>
          <w:rFonts w:hint="eastAsia"/>
        </w:rPr>
        <w:br/>
      </w:r>
      <w:r>
        <w:rPr>
          <w:rFonts w:hint="eastAsia"/>
        </w:rPr>
        <w:t>　　　　一、化工新型材料价格策略分析</w:t>
      </w:r>
      <w:r>
        <w:rPr>
          <w:rFonts w:hint="eastAsia"/>
        </w:rPr>
        <w:br/>
      </w:r>
      <w:r>
        <w:rPr>
          <w:rFonts w:hint="eastAsia"/>
        </w:rPr>
        <w:t>　　　　二、化工新型材料渠道策略分析</w:t>
      </w:r>
      <w:r>
        <w:rPr>
          <w:rFonts w:hint="eastAsia"/>
        </w:rPr>
        <w:br/>
      </w:r>
      <w:r>
        <w:rPr>
          <w:rFonts w:hint="eastAsia"/>
        </w:rPr>
        <w:t>　　第二节 化工新型材料销售策略分析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提高化工新型材料企业竞争力的策略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一、提高中国化工新型材料企业核心竞争力的对策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二、化工新型材料企业提升竞争力的主要方向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三、影响化工新型材料企业核心竞争力的因素及提升途径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四、提高化工新型材料企业竞争力的策略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对我国化工新型材料品牌的战略思考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一、化工新型材料实施品牌战略的意义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二、化工新型材料企业品牌的现状分析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三、我国化工新型材料企业的品牌战略</w:t>
      </w:r>
      <w:r>
        <w:rPr>
          <w:rFonts w:hint="eastAsia"/>
        </w:rPr>
        <w:br/>
      </w:r>
      <w:r>
        <w:rPr>
          <w:rFonts w:hint="eastAsia"/>
        </w:rPr>
        <w:t>　　　　四、化工新型材料品牌战略管理的策略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2026-2032年化工新型材料行业发展前景预测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2026-2032年中国化工新型材料发展趋势分析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2026-2032年中国化工新型材料行业发展总体趋势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一、2026-2032年中国化工新型材料产业政策趋向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二、2026-2032年中国化工新型材料行业技术革新趋势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2026-2032年中国化工新型材料行业市场规模预测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一、2026-2032年中国化工新型材料行业市场规模预测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二、2026-2032年中国化工新型材料行业产量预测分析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三、2026-2032年中国化工新型材料行业需求预测分析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2026-2032年中国化工新型材料行业投资机会与风险评估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2026-2032年中国化工新型材料市场行业投资机会分析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一、化工新型材料投资潜力分析</w:t>
      </w:r>
      <w:r>
        <w:rPr>
          <w:rFonts w:hint="eastAsia"/>
        </w:rPr>
        <w:br/>
      </w:r>
      <w:r>
        <w:rPr>
          <w:rFonts w:hint="eastAsia"/>
        </w:rPr>
        <w:t>　　　　二、化工新型材料吸引力分析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2026-2032年中国化工新型材料市场行业投资周期分析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[^中^智^林^]2026-2032年中国化工新型材料市场行业投资风险预警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化工新型材料行业历程</w:t>
      </w:r>
      <w:r>
        <w:rPr>
          <w:rFonts w:hint="eastAsia"/>
        </w:rPr>
        <w:br/>
      </w:r>
      <w:r>
        <w:rPr>
          <w:rFonts w:hint="eastAsia"/>
        </w:rPr>
        <w:t>　　图表 化工新型材料行业生命周期</w:t>
      </w:r>
      <w:r>
        <w:rPr>
          <w:rFonts w:hint="eastAsia"/>
        </w:rPr>
        <w:br/>
      </w:r>
      <w:r>
        <w:rPr>
          <w:rFonts w:hint="eastAsia"/>
        </w:rPr>
        <w:t>　　图表 化工新型材料行业产业链分析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2020-2025年化工新型材料行业市场容量统计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2020-2025年中国化工新型材料行业经营效益分析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**地区化工新型材料市场规模及增长情况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**地区化工新型材料行业市场需求情况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2026-2032年中国化工新型材料行业市场容量预测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2026-2032年中国化工新型材料行业市场规模预测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2026-2032年中国化工新型材料市场前景分析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2026-2032年中国化工新型材料行业发展趋势预测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938c10184fde" w:history="1">
        <w:r>
          <w:rPr>
            <w:rStyle w:val="Hyperlink"/>
          </w:rPr>
          <w:t>中国化工新型材料市场调查分析与未来发展趋势预测报告（2026-2032年）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d938c10184fde" w:history="1">
        <w:r>
          <w:rPr>
            <w:rStyle w:val="Hyperlink"/>
          </w:rPr>
          <w:t>https://www.20087.com/3/06/HuaGongXinXingCaiLiaoHangYeYanJiuBaoGao.html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型材料是北大核心期刊吗、化工新型材料期刊官网、新材料最新消息、化工新型材料官网、化工新型材料是CSCD吗、化工新型材料是北大核心期刊吗、新型建筑材料期刊、化工新型材料期刊属于什么类别、中盐化工2025预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1200345744f14" w:history="1">
      <w:r>
        <w:rPr>
          <w:rStyle w:val="Hyperlink"/>
        </w:rPr>
        <w:t>中国化工新型材料市场调查分析与未来发展趋势预测报告（2026-2032年）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aGongXinXingCaiLiaoHangYeYanJiuBaoGao.html" TargetMode="External" Id="Ra0ed938c1018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aGongXinXingCaiLiaoHangYeYanJiuBaoGao.html" TargetMode="External" Id="R6cf12003457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2025-11-27T02:47:00Z</dcterms:created>
  <dcterms:modified xsi:type="dcterms:W3CDTF">2025-11-27T03:47:00Z</dcterms:modified>
  <dc:subject>中国化工新型材料市场调查分析与未来发展趋势预测报告（2026-2032年）</dc:subject>
  <dc:title>中国化工新型材料市场调查分析与未来发展趋势预测报告（2026-2032年）</dc:title>
  <cp:keywords>中国化工新型材料市场调查分析与未来发展趋势预测报告（2026-2032年）</cp:keywords>
  <dc:description>中国化工新型材料市场调查分析与未来发展趋势预测报告（2026-2032年）</dc:description>
</cp:coreProperties>
</file>