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7a7240e154af8" w:history="1">
              <w:r>
                <w:rPr>
                  <w:rStyle w:val="Hyperlink"/>
                </w:rPr>
                <w:t>中国捣固焦行业现状调研及未来发展趋势分析报告（2025-2031年）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7a7240e154af8" w:history="1">
              <w:r>
                <w:rPr>
                  <w:rStyle w:val="Hyperlink"/>
                </w:rPr>
                <w:t>中国捣固焦行业现状调研及未来发展趋势分析报告（2025-2031年）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7a7240e154af8" w:history="1">
                <w:r>
                  <w:rPr>
                    <w:rStyle w:val="Hyperlink"/>
                  </w:rPr>
                  <w:t>https://www.20087.com/5/76/DaoGuJiaoFaZhanXianZhuangFenXiQi.html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固焦是通过捣固工艺将细粒煤压实成块后炼制的焦炭，相比传统块煤炼焦，捣固焦具有更高的资源利用率和较低的环境污染。近年来，随着环保法规的趋严和钢铁行业对高质量焦炭的需求增加，捣固焦技术得到了快速发展和广泛应用。同时，捣固焦的生产装备和技术不断优化，提高了焦炭的强度和热稳定性。</w:t>
      </w:r>
      <w:r>
        <w:rPr>
          <w:rFonts w:hint="eastAsia"/>
        </w:rPr>
        <w:br/>
      </w:r>
      <w:r>
        <w:rPr>
          <w:rFonts w:hint="eastAsia"/>
        </w:rPr>
        <w:t>　　捣固焦的未来将更加注重环保和技术创新。随着全球对碳排放控制的重视，捣固焦生产将采用更加清洁的能源和低排放技术，如煤气净化和烟气脱硫。同时，智能化生产管理系统的应用将提高捣固焦生产的效率和稳定性，减少能源消耗。此外，捣固焦将探索在非钢铁行业，如化工和电力领域的应用，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7a7240e154af8" w:history="1">
        <w:r>
          <w:rPr>
            <w:rStyle w:val="Hyperlink"/>
          </w:rPr>
          <w:t>中国捣固焦行业现状调研及未来发展趋势分析报告（2025-2031年）</w:t>
        </w:r>
      </w:hyperlink>
      <w:r>
        <w:rPr>
          <w:rFonts w:hint="eastAsia"/>
        </w:rPr>
        <w:t>》系统分析了捣固焦行业的现状，全面梳理了捣固焦市场需求、市场规模、产业链结构及价格体系，详细解读了捣固焦细分市场特点。报告结合权威数据，科学预测了捣固焦市场前景与发展趋势，客观分析了品牌竞争格局、市场集中度及重点企业的运营表现，并指出了捣固焦行业面临的机遇与风险。为捣固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捣固焦概述</w:t>
      </w:r>
      <w:r>
        <w:rPr>
          <w:rFonts w:hint="eastAsia"/>
        </w:rPr>
        <w:br/>
      </w:r>
      <w:r>
        <w:rPr>
          <w:rFonts w:hint="eastAsia"/>
        </w:rPr>
        <w:t>　　第一节 捣固焦定义</w:t>
      </w:r>
      <w:r>
        <w:rPr>
          <w:rFonts w:hint="eastAsia"/>
        </w:rPr>
        <w:br/>
      </w:r>
      <w:r>
        <w:rPr>
          <w:rFonts w:hint="eastAsia"/>
        </w:rPr>
        <w:t>　　第二节 捣固焦发展历程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2025年中国捣固焦行业发展环境分析</w:t>
      </w:r>
      <w:r>
        <w:rPr>
          <w:rFonts w:hint="eastAsia"/>
        </w:rPr>
        <w:br/>
      </w:r>
      <w:r>
        <w:rPr>
          <w:rFonts w:hint="eastAsia"/>
        </w:rPr>
        <w:t>　　第一节 捣固焦行业经济环境分析</w:t>
      </w:r>
      <w:r>
        <w:rPr>
          <w:rFonts w:hint="eastAsia"/>
        </w:rPr>
        <w:br/>
      </w:r>
      <w:r>
        <w:rPr>
          <w:rFonts w:hint="eastAsia"/>
        </w:rPr>
        <w:t>　　第二节 捣固焦行业政策环境分析</w:t>
      </w:r>
      <w:r>
        <w:rPr>
          <w:rFonts w:hint="eastAsia"/>
        </w:rPr>
        <w:br/>
      </w:r>
      <w:r>
        <w:rPr>
          <w:rFonts w:hint="eastAsia"/>
        </w:rPr>
        <w:t>　　第三节 捣固焦行业技术环境分析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中国捣固焦行业供给与需求情况分析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中国捣固焦行业总体规模</w:t>
      </w:r>
      <w:r>
        <w:rPr>
          <w:rFonts w:hint="eastAsia"/>
        </w:rPr>
        <w:br/>
      </w:r>
      <w:r>
        <w:rPr>
          <w:rFonts w:hint="eastAsia"/>
        </w:rPr>
        <w:t>　　第二节 中国捣固焦行业供给情况分析</w:t>
      </w:r>
      <w:r>
        <w:rPr>
          <w:rFonts w:hint="eastAsia"/>
        </w:rPr>
        <w:br/>
      </w:r>
      <w:r>
        <w:rPr>
          <w:rFonts w:hint="eastAsia"/>
        </w:rPr>
        <w:t>　　第三节 中国捣固焦行业需求概况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中国捣固焦行业规模与效益分析预测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2020-2025年中国捣固焦制造行业盈利能力分析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2020-2025年中国捣固焦制造行业发展能力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2020-2025年捣固焦制造行业偿债能力分析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2020-2025年捣固焦制造企业数量分析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捣固焦下游行业发展现状与趋势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捣固焦上游行业发展分析</w:t>
      </w:r>
      <w:r>
        <w:rPr>
          <w:rFonts w:hint="eastAsia"/>
        </w:rPr>
        <w:br/>
      </w:r>
      <w:r>
        <w:rPr>
          <w:rFonts w:hint="eastAsia"/>
        </w:rPr>
        <w:t>　　　　一、捣固焦上游行业发展现状</w:t>
      </w:r>
      <w:r>
        <w:rPr>
          <w:rFonts w:hint="eastAsia"/>
        </w:rPr>
        <w:br/>
      </w:r>
      <w:r>
        <w:rPr>
          <w:rFonts w:hint="eastAsia"/>
        </w:rPr>
        <w:t>　　　　二、捣固焦上游行业发展趋势预测</w:t>
      </w:r>
      <w:r>
        <w:rPr>
          <w:rFonts w:hint="eastAsia"/>
        </w:rPr>
        <w:br/>
      </w:r>
      <w:r>
        <w:rPr>
          <w:rFonts w:hint="eastAsia"/>
        </w:rPr>
        <w:t>　　第二节 捣固焦下游行业发展分析</w:t>
      </w:r>
      <w:r>
        <w:rPr>
          <w:rFonts w:hint="eastAsia"/>
        </w:rPr>
        <w:br/>
      </w:r>
      <w:r>
        <w:rPr>
          <w:rFonts w:hint="eastAsia"/>
        </w:rPr>
        <w:t>　　　　一、捣固焦下游行业发展现状</w:t>
      </w:r>
      <w:r>
        <w:rPr>
          <w:rFonts w:hint="eastAsia"/>
        </w:rPr>
        <w:br/>
      </w:r>
      <w:r>
        <w:rPr>
          <w:rFonts w:hint="eastAsia"/>
        </w:rPr>
        <w:t>　　　　二、捣固焦下游行业发展趋势预测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捣固焦行业竞争格局分析</w:t>
      </w:r>
      <w:r>
        <w:rPr>
          <w:rFonts w:hint="eastAsia"/>
        </w:rPr>
        <w:br/>
      </w:r>
      <w:r>
        <w:rPr>
          <w:rFonts w:hint="eastAsia"/>
        </w:rPr>
        <w:t>　　第一节 捣固焦行业集中度分析</w:t>
      </w:r>
      <w:r>
        <w:rPr>
          <w:rFonts w:hint="eastAsia"/>
        </w:rPr>
        <w:br/>
      </w:r>
      <w:r>
        <w:rPr>
          <w:rFonts w:hint="eastAsia"/>
        </w:rPr>
        <w:t>　　　　一、捣固焦市场集中度分析</w:t>
      </w:r>
      <w:r>
        <w:rPr>
          <w:rFonts w:hint="eastAsia"/>
        </w:rPr>
        <w:br/>
      </w:r>
      <w:r>
        <w:rPr>
          <w:rFonts w:hint="eastAsia"/>
        </w:rPr>
        <w:t>　　　　二、捣固焦企业集中度分析</w:t>
      </w:r>
      <w:r>
        <w:rPr>
          <w:rFonts w:hint="eastAsia"/>
        </w:rPr>
        <w:br/>
      </w:r>
      <w:r>
        <w:rPr>
          <w:rFonts w:hint="eastAsia"/>
        </w:rPr>
        <w:t>　　　　三、捣固焦区域集中度分析</w:t>
      </w:r>
      <w:r>
        <w:rPr>
          <w:rFonts w:hint="eastAsia"/>
        </w:rPr>
        <w:br/>
      </w:r>
      <w:r>
        <w:rPr>
          <w:rFonts w:hint="eastAsia"/>
        </w:rPr>
        <w:t>　　第二节 捣固焦行业竞争格局分析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中国捣固焦行业重点企业竞争力分析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赤峰九联煤化有限责任公司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建滔河北焦化有限公司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屯留县祥瑞焦化有限公司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恒泰焦化有限公司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捣固焦行业企业经营策略研究分析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捣固焦企业多样化经营策略分析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大型捣固焦企业集团未来投资策略分析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对中小捣固焦企业生产经营的建议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中国捣固焦产业市场竞争策略建议</w:t>
      </w:r>
      <w:r>
        <w:rPr>
          <w:rFonts w:hint="eastAsia"/>
        </w:rPr>
        <w:br/>
      </w:r>
      <w:r>
        <w:rPr>
          <w:rFonts w:hint="eastAsia"/>
        </w:rPr>
        <w:t>　　第一节 捣固焦行业投资前景研究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中国捣固焦产业竞争战略建议</w:t>
      </w:r>
      <w:r>
        <w:rPr>
          <w:rFonts w:hint="eastAsia"/>
        </w:rPr>
        <w:br/>
      </w:r>
      <w:r>
        <w:rPr>
          <w:rFonts w:hint="eastAsia"/>
        </w:rPr>
        <w:t>　　　　一、捣固焦竞争战略选择建议</w:t>
      </w:r>
      <w:r>
        <w:rPr>
          <w:rFonts w:hint="eastAsia"/>
        </w:rPr>
        <w:br/>
      </w:r>
      <w:r>
        <w:rPr>
          <w:rFonts w:hint="eastAsia"/>
        </w:rPr>
        <w:t>　　　　二、捣固焦产业升级策略建议</w:t>
      </w:r>
      <w:r>
        <w:rPr>
          <w:rFonts w:hint="eastAsia"/>
        </w:rPr>
        <w:br/>
      </w:r>
      <w:r>
        <w:rPr>
          <w:rFonts w:hint="eastAsia"/>
        </w:rPr>
        <w:t>　　　　三、捣固焦产业转移策略建议</w:t>
      </w:r>
      <w:r>
        <w:rPr>
          <w:rFonts w:hint="eastAsia"/>
        </w:rPr>
        <w:br/>
      </w:r>
      <w:r>
        <w:rPr>
          <w:rFonts w:hint="eastAsia"/>
        </w:rPr>
        <w:t>　　　　四、捣固焦价值链定位建议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中国捣固焦行业未来发展预测及行业前景调研分析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未来捣固焦行业发展趋势分析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一、未来捣固焦行业发展分析</w:t>
      </w:r>
      <w:r>
        <w:rPr>
          <w:rFonts w:hint="eastAsia"/>
        </w:rPr>
        <w:br/>
      </w:r>
      <w:r>
        <w:rPr>
          <w:rFonts w:hint="eastAsia"/>
        </w:rPr>
        <w:t>　　　　二、未来捣固焦行业技术开发方向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2025-2031年捣固焦行业运行状况预测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一、2025-2031年捣固焦行业产量预测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二、2025-2031年捣固焦行业需求预测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业内专家对中国捣固焦行业投资的建议及观点</w:t>
      </w:r>
      <w:r>
        <w:rPr>
          <w:rFonts w:hint="eastAsia"/>
        </w:rPr>
        <w:br/>
      </w:r>
      <w:r>
        <w:rPr>
          <w:rFonts w:hint="eastAsia"/>
        </w:rPr>
        <w:t>　　第一节 捣固焦行业投资机遇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一、中国强劲的经济增长率对捣固焦行业的支撑</w:t>
      </w:r>
      <w:r>
        <w:rPr>
          <w:rFonts w:hint="eastAsia"/>
        </w:rPr>
        <w:br/>
      </w:r>
      <w:r>
        <w:rPr>
          <w:rFonts w:hint="eastAsia"/>
        </w:rPr>
        <w:t>　　　　二、捣固焦企业在危机中的竞争优势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捣固焦行业投资前景</w:t>
      </w:r>
      <w:r>
        <w:rPr>
          <w:rFonts w:hint="eastAsia"/>
        </w:rPr>
        <w:br/>
      </w:r>
      <w:r>
        <w:rPr>
          <w:rFonts w:hint="eastAsia"/>
        </w:rPr>
        <w:t>　　第三节 中:智林－捣固焦行业应对策略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7a7240e154af8" w:history="1">
        <w:r>
          <w:rPr>
            <w:rStyle w:val="Hyperlink"/>
          </w:rPr>
          <w:t>中国捣固焦行业现状调研及未来发展趋势分析报告（2025-2031年）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7a7240e154af8" w:history="1">
        <w:r>
          <w:rPr>
            <w:rStyle w:val="Hyperlink"/>
          </w:rPr>
          <w:t>https://www.20087.com/5/76/DaoGuJiaoFaZhanXianZhuangFenXiQi.html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捣固焦和顶装焦的区别、捣固焦和顶装焦的区别、人工捣固机工作视频讲解教程、捣固焦堆密度、捣固机怎样捣固不塌煤、捣固焦炉配煤方案、5米5捣固焦炉数据、捣固焦煤饼堆密度测定装置、顶装焦炉出焦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7412f847d4e20" w:history="1">
      <w:r>
        <w:rPr>
          <w:rStyle w:val="Hyperlink"/>
        </w:rPr>
        <w:t>中国捣固焦行业现状调研及未来发展趋势分析报告（2025-2031年）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aoGuJiaoFaZhanXianZhuangFenXiQi.html" TargetMode="External" Id="Re057a7240e15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aoGuJiaoFaZhanXianZhuangFenXiQi.html" TargetMode="External" Id="R5247412f847d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2025-03-31T04:30:00Z</dcterms:created>
  <dcterms:modified xsi:type="dcterms:W3CDTF">2025-03-31T05:30:00Z</dcterms:modified>
  <dc:subject>中国捣固焦行业现状调研及未来发展趋势分析报告（2025-2031年）</dc:subject>
  <dc:title>中国捣固焦行业现状调研及未来发展趋势分析报告（2025-2031年）</dc:title>
  <cp:keywords>中国捣固焦行业现状调研及未来发展趋势分析报告（2025-2031年）</cp:keywords>
  <dc:description>中国捣固焦行业现状调研及未来发展趋势分析报告（2025-2031年）</dc:description>
</cp:coreProperties>
</file>