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2738504874ee5" w:history="1">
              <w:r>
                <w:rPr>
                  <w:rStyle w:val="Hyperlink"/>
                </w:rPr>
                <w:t>全球与中国新型玻璃系抗菌剂发展现状分析及市场前景预测报告（2026-2032年）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2738504874ee5" w:history="1">
              <w:r>
                <w:rPr>
                  <w:rStyle w:val="Hyperlink"/>
                </w:rPr>
                <w:t>全球与中国新型玻璃系抗菌剂发展现状分析及市场前景预测报告（2026-2032年）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2738504874ee5" w:history="1">
                <w:r>
                  <w:rPr>
                    <w:rStyle w:val="Hyperlink"/>
                  </w:rPr>
                  <w:t>https://www.20087.com/5/76/XinXingBoLiXiKangJunJiDeXianZhuangYuFaZhanQianJing.html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玻璃系抗菌剂已在医疗、食品加工及公共设施等领域获得初步应用。该类抗菌剂以特定组分的玻璃为载体，通过缓释银、锌或铜等金属离子实现长效抑菌功能，具备热稳定性高、耐候性强和不易产生耐药性等优势。相较于传统有机抗菌剂，新型玻璃系抗菌剂在高温加工过程中不易分解，可广泛掺入陶瓷釉料、塑料母粒及涂料体系中，满足对材料安全性和持久性的严苛要求。目前，行业聚焦于优化玻璃网络结构以调控离子释放速率，并提升与不同基体材料的相容性，同时兼顾环保合规性，避免重金属迁移风险。</w:t>
      </w:r>
      <w:r>
        <w:rPr>
          <w:rFonts w:hint="eastAsia"/>
        </w:rPr>
        <w:br/>
      </w:r>
      <w:r>
        <w:rPr>
          <w:rFonts w:hint="eastAsia"/>
        </w:rPr>
        <w:t>　　未来，新型玻璃系抗菌剂有望在建筑内装、家电表面处理及个人护理产品中进一步拓展应用场景。市场调研网指出，随着全球对公共卫生安全关注度持续提升，兼具广谱抗菌性能与环境友好特性的无机抗菌材料将成为研发重点。技术演进方向将集中于多功能集成，例如结合光催化或自清洁特性，以及开发响应型释放机制以适应不同使用环境。此外，标准化测试方法的完善与国际法规的协调，将有助于加速该类产品在全球市场的准入与规模化应用，推动其从“附加功能”向“基础性能”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2738504874ee5" w:history="1">
        <w:r>
          <w:rPr>
            <w:rStyle w:val="Hyperlink"/>
          </w:rPr>
          <w:t>全球与中国新型玻璃系抗菌剂发展现状分析及市场前景预测报告（2026-2032年）</w:t>
        </w:r>
      </w:hyperlink>
      <w:r>
        <w:rPr>
          <w:rFonts w:hint="eastAsia"/>
        </w:rPr>
        <w:t>》，2025年新型玻璃系抗菌剂行业市场规模达 亿元，预计2032年市场规模将达 亿元，期间年均复合增长率（CAGR）达 %。报告全面梳理了新型玻璃系抗菌剂行业的市场规模、技术现状及产业链结构，结合数据分析了新型玻璃系抗菌剂市场需求、价格动态与竞争格局，科学预测了新型玻璃系抗菌剂发展趋势与市场前景，解读了行业内重点企业的战略布局与品牌影响力，同时对市场竞争与集中度进行了评估。此外，报告还细分了市场领域，揭示了新型玻璃系抗菌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按产品类型细分，全球新型玻璃系抗菌剂市场规模2021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银离子抗菌剂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按应用细分，全球新型玻璃系抗菌剂市场规模2021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　　1.4.7 家用电器</w:t>
      </w:r>
      <w:r>
        <w:rPr>
          <w:rFonts w:hint="eastAsia"/>
        </w:rPr>
        <w:br/>
      </w:r>
      <w:r>
        <w:rPr>
          <w:rFonts w:hint="eastAsia"/>
        </w:rPr>
        <w:t>　　　　1.4.8 建筑材料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新型玻璃系抗菌剂行业发展总体概况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新型玻璃系抗菌剂行业发展主要特点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新型玻璃系抗菌剂行业发展影响因素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新型玻璃系抗菌剂有利因素</w:t>
      </w:r>
      <w:r>
        <w:rPr>
          <w:rFonts w:hint="eastAsia"/>
        </w:rPr>
        <w:br/>
      </w:r>
      <w:r>
        <w:rPr>
          <w:rFonts w:hint="eastAsia"/>
        </w:rPr>
        <w:t>　　　　1.5.3 .2 新型玻璃系抗菌剂不利因素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全球市场，近三年新型玻璃系抗菌剂主要企业占有率及排名（按销量）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新型玻璃系抗菌剂主要企业在国际市场占有率（按销量，2023-2026）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2025年新型玻璃系抗菌剂主要企业在国际市场排名（按销量）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全球市场主要企业新型玻璃系抗菌剂销量（2023-2026）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全球市场，近三年新型玻璃系抗菌剂主要企业占有率及排名（按收入）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新型玻璃系抗菌剂主要企业在国际市场占有率（按收入，2023-2026）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2025年新型玻璃系抗菌剂主要企业在国际市场排名（按收入）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全球市场主要企业新型玻璃系抗菌剂销售收入（2023-2026）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全球市场主要企业新型玻璃系抗菌剂销售价格（2023-2026）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中国市场，近三年新型玻璃系抗菌剂主要企业占有率及排名（按销量）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新型玻璃系抗菌剂主要企业在中国市场占有率（按销量，2023-2026）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2025年新型玻璃系抗菌剂主要企业在中国市场排名（按销量）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中国市场主要企业新型玻璃系抗菌剂销量（2023-2026）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中国市场，近三年新型玻璃系抗菌剂主要企业占有率及排名（按收入）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新型玻璃系抗菌剂主要企业在中国市场占有率（按收入，2023-2026）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2025年新型玻璃系抗菌剂主要企业在中国市场排名（按收入）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中国市场主要企业新型玻璃系抗菌剂销售收入（2023-2026）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全球主要厂商新型玻璃系抗菌剂总部及产地分布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全球主要厂商成立时间及新型玻璃系抗菌剂商业化日期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全球主要厂商新型玻璃系抗菌剂产品类型及应用</w:t>
      </w:r>
      <w:r>
        <w:rPr>
          <w:rFonts w:hint="eastAsia"/>
        </w:rPr>
        <w:br/>
      </w:r>
      <w:r>
        <w:rPr>
          <w:rFonts w:hint="eastAsia"/>
        </w:rPr>
        <w:t>　　2.9 新型玻璃系抗菌剂行业集中度、竞争程度分析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新型玻璃系抗菌剂行业集中度分析：2025年全球Top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全球新型玻璃系抗菌剂第一梯队、第二梯队和第三梯队生产商（品牌）及市场份额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全球新型玻璃系抗菌剂总体规模分析</w:t>
      </w:r>
      <w:r>
        <w:rPr>
          <w:rFonts w:hint="eastAsia"/>
        </w:rPr>
        <w:br/>
      </w:r>
      <w:r>
        <w:rPr>
          <w:rFonts w:hint="eastAsia"/>
        </w:rPr>
        <w:t>　　3.1 全球新型玻璃系抗菌剂供需现状及预测（2021-2032）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全球新型玻璃系抗菌剂产能、产量、产能利用率及发展趋势（2021-2032）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全球新型玻璃系抗菌剂产量、需求量及发展趋势（2021-2032）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全球主要地区新型玻璃系抗菌剂产量及发展趋势（2021-2032）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全球主要地区新型玻璃系抗菌剂产量（2021-2026）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全球主要地区新型玻璃系抗菌剂产量（2027-2032）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全球主要地区新型玻璃系抗菌剂产量市场份额（2021-2032）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中国新型玻璃系抗菌剂供需现状及预测（2021-2032）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中国新型玻璃系抗菌剂产能、产量、产能利用率及发展趋势（2021-2032）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中国新型玻璃系抗菌剂产量、市场需求量及发展趋势（2021-2032）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中国市场新型玻璃系抗菌剂进出口（2021-2032）</w:t>
      </w:r>
      <w:r>
        <w:rPr>
          <w:rFonts w:hint="eastAsia"/>
        </w:rPr>
        <w:br/>
      </w:r>
      <w:r>
        <w:rPr>
          <w:rFonts w:hint="eastAsia"/>
        </w:rPr>
        <w:t>　　3.4 全球新型玻璃系抗菌剂销量及销售额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全球市场新型玻璃系抗菌剂销售额（2021-2032）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全球市场新型玻璃系抗菌剂价格趋势（2021-2032）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全球新型玻璃系抗菌剂主要地区分析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全球主要地区新型玻璃系抗菌剂市场规模分析：2021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全球主要地区新型玻璃系抗菌剂销售收入及市场份额（2021-2026）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全球主要地区新型玻璃系抗菌剂销售收入预测（2027-2032）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全球主要地区新型玻璃系抗菌剂销量分析：2021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全球主要地区新型玻璃系抗菌剂销量及市场份额预测（2027-2032）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不同产品类型新型玻璃系抗菌剂分析</w:t>
      </w:r>
      <w:r>
        <w:rPr>
          <w:rFonts w:hint="eastAsia"/>
        </w:rPr>
        <w:br/>
      </w:r>
      <w:r>
        <w:rPr>
          <w:rFonts w:hint="eastAsia"/>
        </w:rPr>
        <w:t>　　6.1 全球不同产品类型新型玻璃系抗菌剂销量（2021-2032）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全球不同产品类型新型玻璃系抗菌剂价格走势（2021-2032）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不同应用新型玻璃系抗菌剂分析</w:t>
      </w:r>
      <w:r>
        <w:rPr>
          <w:rFonts w:hint="eastAsia"/>
        </w:rPr>
        <w:br/>
      </w:r>
      <w:r>
        <w:rPr>
          <w:rFonts w:hint="eastAsia"/>
        </w:rPr>
        <w:t>　　7.1 全球不同应用新型玻璃系抗菌剂销量（2021-2032）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全球不同应用新型玻璃系抗菌剂价格走势（2021-2032）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新型玻璃系抗菌剂行业发展趋势</w:t>
      </w:r>
      <w:r>
        <w:rPr>
          <w:rFonts w:hint="eastAsia"/>
        </w:rPr>
        <w:br/>
      </w:r>
      <w:r>
        <w:rPr>
          <w:rFonts w:hint="eastAsia"/>
        </w:rPr>
        <w:t>　　8.2 新型玻璃系抗菌剂行业主要驱动因素</w:t>
      </w:r>
      <w:r>
        <w:rPr>
          <w:rFonts w:hint="eastAsia"/>
        </w:rPr>
        <w:br/>
      </w:r>
      <w:r>
        <w:rPr>
          <w:rFonts w:hint="eastAsia"/>
        </w:rPr>
        <w:t>　　8.3 新型玻璃系抗菌剂中国企业SWOT分析</w:t>
      </w:r>
      <w:r>
        <w:rPr>
          <w:rFonts w:hint="eastAsia"/>
        </w:rPr>
        <w:br/>
      </w:r>
      <w:r>
        <w:rPr>
          <w:rFonts w:hint="eastAsia"/>
        </w:rPr>
        <w:t>　　8.4 中国新型玻璃系抗菌剂行业政策环境分析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新型玻璃系抗菌剂行业产业链简介</w:t>
      </w:r>
      <w:r>
        <w:rPr>
          <w:rFonts w:hint="eastAsia"/>
        </w:rPr>
        <w:br/>
      </w:r>
      <w:r>
        <w:rPr>
          <w:rFonts w:hint="eastAsia"/>
        </w:rPr>
        <w:t>　　　　9.1.1 新型玻璃系抗菌剂行业供应链分析</w:t>
      </w:r>
      <w:r>
        <w:rPr>
          <w:rFonts w:hint="eastAsia"/>
        </w:rPr>
        <w:br/>
      </w:r>
      <w:r>
        <w:rPr>
          <w:rFonts w:hint="eastAsia"/>
        </w:rPr>
        <w:t>　　　　9.1.2 新型玻璃系抗菌剂主要原料及供应情况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新型玻璃系抗菌剂行业采购模式</w:t>
      </w:r>
      <w:r>
        <w:rPr>
          <w:rFonts w:hint="eastAsia"/>
        </w:rPr>
        <w:br/>
      </w:r>
      <w:r>
        <w:rPr>
          <w:rFonts w:hint="eastAsia"/>
        </w:rPr>
        <w:t>　　9.3 新型玻璃系抗菌剂行业生产模式</w:t>
      </w:r>
      <w:r>
        <w:rPr>
          <w:rFonts w:hint="eastAsia"/>
        </w:rPr>
        <w:br/>
      </w:r>
      <w:r>
        <w:rPr>
          <w:rFonts w:hint="eastAsia"/>
        </w:rPr>
        <w:t>　　9.4 新型玻璃系抗菌剂行业销售模式及销售渠道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按产品类型细分，全球新型玻璃系抗菌剂市场规模2021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按应用细分，全球新型玻璃系抗菌剂市场规模（CAGR）2021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新型玻璃系抗菌剂行业发展主要特点</w:t>
      </w:r>
      <w:r>
        <w:rPr>
          <w:rFonts w:hint="eastAsia"/>
        </w:rPr>
        <w:br/>
      </w:r>
      <w:r>
        <w:rPr>
          <w:rFonts w:hint="eastAsia"/>
        </w:rPr>
        <w:t>　　表 4： 新型玻璃系抗菌剂行业发展有利因素分析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新型玻璃系抗菌剂行业发展不利因素分析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进入新型玻璃系抗菌剂行业壁垒</w:t>
      </w:r>
      <w:r>
        <w:rPr>
          <w:rFonts w:hint="eastAsia"/>
        </w:rPr>
        <w:br/>
      </w:r>
      <w:r>
        <w:rPr>
          <w:rFonts w:hint="eastAsia"/>
        </w:rPr>
        <w:t>　　表 7： 新型玻璃系抗菌剂主要企业在国际市场占有率（按销量，2023-2026）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2025年新型玻璃系抗菌剂主要企业在国际市场排名（按销量）&amp;（吨）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全球市场主要企业新型玻璃系抗菌剂销量（2023-2026）&amp;（吨）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新型玻璃系抗菌剂主要企业在国际市场占有率（按收入，2023-2026）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2025年新型玻璃系抗菌剂主要企业在国际市场排名（按收入）&amp;（万元）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全球市场主要企业新型玻璃系抗菌剂销售收入（2023-2026）&amp;（万元）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全球市场主要企业新型玻璃系抗菌剂销售价格（2023-2026）&amp;（元/吨）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新型玻璃系抗菌剂主要企业在中国市场占有率（按销量，2023-2026）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2025年新型玻璃系抗菌剂主要企业在中国市场排名（按销量）&amp;（吨）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中国市场主要企业新型玻璃系抗菌剂销量（2023-2026）&amp;（吨）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新型玻璃系抗菌剂主要企业在中国市场占有率（按收入，2023-2026）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2025年新型玻璃系抗菌剂主要企业在中国市场排名（按收入）&amp;（万元）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中国市场主要企业新型玻璃系抗菌剂销售收入（2023-2026）&amp;（万元）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全球主要厂商新型玻璃系抗菌剂总部及产地分布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全球主要厂商成立时间及新型玻璃系抗菌剂商业化日期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全球主要厂商新型玻璃系抗菌剂产品类型及应用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2025年全球新型玻璃系抗菌剂主要厂商市场地位（第一梯队、第二梯队和第三梯队）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全球新型玻璃系抗菌剂市场投资、并购等现状分析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全球主要地区新型玻璃系抗菌剂产量增速（CAGR）：（2021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全球主要地区新型玻璃系抗菌剂产量（2021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全球主要地区新型玻璃系抗菌剂产量（2021-2026）&amp;（吨）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全球主要地区新型玻璃系抗菌剂产量（2027-2032）&amp;（吨）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全球主要地区新型玻璃系抗菌剂产量市场份额（2021-2026）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全球主要地区新型玻璃系抗菌剂产量市场份额（2027-2032）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中国市场新型玻璃系抗菌剂产量、销量、进出口（2021-2026）&amp;（吨）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中国市场新型玻璃系抗菌剂产量、销量、进出口预测（2027-2032）&amp;（吨）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全球主要地区新型玻璃系抗菌剂销售收入增速：（2021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全球主要地区新型玻璃系抗菌剂销售收入（2021-2026）&amp;（万元）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全球主要地区新型玻璃系抗菌剂销售收入市场份额（2021-2026）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全球主要地区新型玻璃系抗菌剂收入（2027-2032）&amp;（万元）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全球主要地区新型玻璃系抗菌剂收入市场份额（2027-2032）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全球主要地区新型玻璃系抗菌剂销量（吨）：2021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全球主要地区新型玻璃系抗菌剂销量（2027-2032）&amp;（吨）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全球主要地区新型玻璃系抗菌剂销量份额（2027-2032）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新型玻璃系抗菌剂行业发展趋势</w:t>
      </w:r>
      <w:r>
        <w:rPr>
          <w:rFonts w:hint="eastAsia"/>
        </w:rPr>
        <w:br/>
      </w:r>
      <w:r>
        <w:rPr>
          <w:rFonts w:hint="eastAsia"/>
        </w:rPr>
        <w:t>　　表 96： 新型玻璃系抗菌剂行业主要驱动因素</w:t>
      </w:r>
      <w:r>
        <w:rPr>
          <w:rFonts w:hint="eastAsia"/>
        </w:rPr>
        <w:br/>
      </w:r>
      <w:r>
        <w:rPr>
          <w:rFonts w:hint="eastAsia"/>
        </w:rPr>
        <w:t>　　表 97： 新型玻璃系抗菌剂行业供应链分析</w:t>
      </w:r>
      <w:r>
        <w:rPr>
          <w:rFonts w:hint="eastAsia"/>
        </w:rPr>
        <w:br/>
      </w:r>
      <w:r>
        <w:rPr>
          <w:rFonts w:hint="eastAsia"/>
        </w:rPr>
        <w:t>　　表 98： 新型玻璃系抗菌剂上游原料供应商</w:t>
      </w:r>
      <w:r>
        <w:rPr>
          <w:rFonts w:hint="eastAsia"/>
        </w:rPr>
        <w:br/>
      </w:r>
      <w:r>
        <w:rPr>
          <w:rFonts w:hint="eastAsia"/>
        </w:rPr>
        <w:t>　　表 99： 新型玻璃系抗菌剂主要地区不同应用客户分析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新型玻璃系抗菌剂典型经销商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新型玻璃系抗菌剂产品图片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全球不同产品类型新型玻璃系抗菌剂销售额2021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全球不同产品类型新型玻璃系抗菌剂市场份额2025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银离子抗菌剂产品图片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全球不同应用新型玻璃系抗菌剂市场份额2025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建筑材料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2025年全球前五大生产商新型玻璃系抗菌剂市场份额</w:t>
      </w:r>
      <w:r>
        <w:rPr>
          <w:rFonts w:hint="eastAsia"/>
        </w:rPr>
        <w:br/>
      </w:r>
      <w:r>
        <w:rPr>
          <w:rFonts w:hint="eastAsia"/>
        </w:rPr>
        <w:t>　　图 17： 2025年全球新型玻璃系抗菌剂第一梯队、第二梯队和第三梯队厂商及市场份额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全球新型玻璃系抗菌剂产能、产量、产能利用率及发展趋势（2021-2032）&amp;（吨）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全球新型玻璃系抗菌剂产量、需求量及发展趋势（2021-2032）&amp;（吨）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全球主要地区新型玻璃系抗菌剂产量市场份额（2021-2032）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中国新型玻璃系抗菌剂产能、产量、产能利用率及发展趋势（2021-2032）&amp;（吨）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中国新型玻璃系抗菌剂产量、市场需求量及发展趋势（2021-2032）&amp;（吨）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全球新型玻璃系抗菌剂市场销售额及增长率：（2021-2032）&amp;（万元）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全球市场新型玻璃系抗菌剂市场规模：2021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全球市场新型玻璃系抗菌剂价格趋势（2021-2032）&amp;（元/吨）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全球主要地区新型玻璃系抗菌剂销售收入（2021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全球主要地区新型玻璃系抗菌剂销售收入市场份额（2021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全球不同产品类型新型玻璃系抗菌剂价格走势（2021-2032）&amp;（元/吨）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全球不同应用新型玻璃系抗菌剂价格走势（2021-2032）&amp;（元/吨）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新型玻璃系抗菌剂中国企业SWOT分析</w:t>
      </w:r>
      <w:r>
        <w:rPr>
          <w:rFonts w:hint="eastAsia"/>
        </w:rPr>
        <w:br/>
      </w:r>
      <w:r>
        <w:rPr>
          <w:rFonts w:hint="eastAsia"/>
        </w:rPr>
        <w:t>　　图 48： 新型玻璃系抗菌剂产业链</w:t>
      </w:r>
      <w:r>
        <w:rPr>
          <w:rFonts w:hint="eastAsia"/>
        </w:rPr>
        <w:br/>
      </w:r>
      <w:r>
        <w:rPr>
          <w:rFonts w:hint="eastAsia"/>
        </w:rPr>
        <w:t>　　图 49： 新型玻璃系抗菌剂行业采购模式分析</w:t>
      </w:r>
      <w:r>
        <w:rPr>
          <w:rFonts w:hint="eastAsia"/>
        </w:rPr>
        <w:br/>
      </w:r>
      <w:r>
        <w:rPr>
          <w:rFonts w:hint="eastAsia"/>
        </w:rPr>
        <w:t>　　图 50： 新型玻璃系抗菌剂行业生产模式</w:t>
      </w:r>
      <w:r>
        <w:rPr>
          <w:rFonts w:hint="eastAsia"/>
        </w:rPr>
        <w:br/>
      </w:r>
      <w:r>
        <w:rPr>
          <w:rFonts w:hint="eastAsia"/>
        </w:rPr>
        <w:t>　　图 51： 新型玻璃系抗菌剂行业销售模式分析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2738504874ee5" w:history="1">
        <w:r>
          <w:rPr>
            <w:rStyle w:val="Hyperlink"/>
          </w:rPr>
          <w:t>全球与中国新型玻璃系抗菌剂发展现状分析及市场前景预测报告（2026-2032年）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2738504874ee5" w:history="1">
        <w:r>
          <w:rPr>
            <w:rStyle w:val="Hyperlink"/>
          </w:rPr>
          <w:t>https://www.20087.com/5/76/XinXingBoLiXiKangJunJiDeXianZhuangYuFaZhanQianJing.html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113f8b1448d7" w:history="1">
      <w:r>
        <w:rPr>
          <w:rStyle w:val="Hyperlink"/>
        </w:rPr>
        <w:t>全球与中国新型玻璃系抗菌剂发展现状分析及市场前景预测报告（2026-2032年）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nXingBoLiXiKangJunJiDeXianZhuangYuFaZhanQianJing.html" TargetMode="External" Id="R78527385048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nXingBoLiXiKangJunJiDeXianZhuangYuFaZhanQianJing.html" TargetMode="External" Id="R0842113f8b14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2026-03-20T04:22:27Z</dcterms:created>
  <dcterms:modified xsi:type="dcterms:W3CDTF">2026-03-20T05:22:27Z</dcterms:modified>
  <dc:subject>全球与中国新型玻璃系抗菌剂发展现状分析及市场前景预测报告（2026-2032年）</dc:subject>
  <dc:title>全球与中国新型玻璃系抗菌剂发展现状分析及市场前景预测报告（2026-2032年）</dc:title>
  <cp:keywords>全球与中国新型玻璃系抗菌剂发展现状分析及市场前景预测报告（2026-2032年）</cp:keywords>
  <dc:description>全球与中国新型玻璃系抗菌剂发展现状分析及市场前景预测报告（2026-2032年）</dc:description>
</cp:coreProperties>
</file>