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c341518434681" w:history="1">
              <w:r>
                <w:rPr>
                  <w:rStyle w:val="Hyperlink"/>
                </w:rPr>
                <w:t>中国有机化学原料市场调查研究及发展前景预测报告（2025-2031年）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c341518434681" w:history="1">
              <w:r>
                <w:rPr>
                  <w:rStyle w:val="Hyperlink"/>
                </w:rPr>
                <w:t>中国有机化学原料市场调查研究及发展前景预测报告（2025-2031年）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c341518434681" w:history="1">
                <w:r>
                  <w:rPr>
                    <w:rStyle w:val="Hyperlink"/>
                  </w:rPr>
                  <w:t>https://www.20087.com/5/96/YouJiHuaXueYuanLiaoHangYeFaZhanQianJing.html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学原料广泛应用于医药、农业、化妆品等多个行业。随着全球经济的增长和技术的进步，对高质量有机化学原料的需求持续增加。近年来，行业内的企业通过技术创新和生产工艺的改进，提高了产品的质量和生产效率。同时，环保法规的加强促使企业更加注重绿色化学和可持续生产方法。</w:t>
      </w:r>
      <w:r>
        <w:rPr>
          <w:rFonts w:hint="eastAsia"/>
        </w:rPr>
        <w:br/>
      </w:r>
      <w:r>
        <w:rPr>
          <w:rFonts w:hint="eastAsia"/>
        </w:rPr>
        <w:t>　　未来，有机化学原料行业将继续朝着绿色化和可持续性的方向发展。随着消费者对环保和健康意识的提高，对绿色有机原料的需求将持续增长。此外，随着生物科技的进步，利用生物基原料生产有机化学品将成为趋势，这将有助于减少对化石燃料的依赖，并降低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c341518434681" w:history="1">
        <w:r>
          <w:rPr>
            <w:rStyle w:val="Hyperlink"/>
          </w:rPr>
          <w:t>中国有机化学原料市场调查研究及发展前景预测报告（2025-2031年）</w:t>
        </w:r>
      </w:hyperlink>
      <w:r>
        <w:rPr>
          <w:rFonts w:hint="eastAsia"/>
        </w:rPr>
        <w:t>》基于国家统计局及相关协会的权威数据，系统研究了有机化学原料行业的市场需求、市场规模及产业链现状，分析了有机化学原料价格波动、细分市场动态及重点企业的经营表现，科学预测了有机化学原料市场前景与发展趋势，揭示了潜在需求与投资机会，同时指出了有机化学原料行业可能面临的风险。通过对有机化学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产业相关概述</w:t>
      </w:r>
      <w:r>
        <w:rPr>
          <w:rFonts w:hint="eastAsia"/>
        </w:rPr>
        <w:br/>
      </w:r>
      <w:r>
        <w:rPr>
          <w:rFonts w:hint="eastAsia"/>
        </w:rPr>
        <w:t>　　第一节 分类</w:t>
      </w:r>
      <w:r>
        <w:rPr>
          <w:rFonts w:hint="eastAsia"/>
        </w:rPr>
        <w:br/>
      </w:r>
      <w:r>
        <w:rPr>
          <w:rFonts w:hint="eastAsia"/>
        </w:rPr>
        <w:t>　　　　一、对</w:t>
      </w:r>
      <w:r>
        <w:rPr>
          <w:rFonts w:hint="eastAsia"/>
        </w:rPr>
        <w:br/>
      </w:r>
      <w:r>
        <w:rPr>
          <w:rFonts w:hint="eastAsia"/>
        </w:rPr>
        <w:t>　　　　二、邻</w:t>
      </w:r>
      <w:r>
        <w:rPr>
          <w:rFonts w:hint="eastAsia"/>
        </w:rPr>
        <w:br/>
      </w:r>
      <w:r>
        <w:rPr>
          <w:rFonts w:hint="eastAsia"/>
        </w:rPr>
        <w:t>　　　　三、间</w:t>
      </w:r>
      <w:r>
        <w:rPr>
          <w:rFonts w:hint="eastAsia"/>
        </w:rPr>
        <w:br/>
      </w:r>
      <w:r>
        <w:rPr>
          <w:rFonts w:hint="eastAsia"/>
        </w:rPr>
        <w:t>　　第二节 产业性能分析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二、毒性及防护</w:t>
      </w:r>
      <w:r>
        <w:rPr>
          <w:rFonts w:hint="eastAsia"/>
        </w:rPr>
        <w:br/>
      </w:r>
      <w:r>
        <w:rPr>
          <w:rFonts w:hint="eastAsia"/>
        </w:rPr>
        <w:t>　　　　三、健康危害</w:t>
      </w:r>
      <w:r>
        <w:rPr>
          <w:rFonts w:hint="eastAsia"/>
        </w:rPr>
        <w:br/>
      </w:r>
      <w:r>
        <w:rPr>
          <w:rFonts w:hint="eastAsia"/>
        </w:rPr>
        <w:t>　　　　四、污染来源</w:t>
      </w:r>
      <w:r>
        <w:rPr>
          <w:rFonts w:hint="eastAsia"/>
        </w:rPr>
        <w:br/>
      </w:r>
      <w:r>
        <w:rPr>
          <w:rFonts w:hint="eastAsia"/>
        </w:rPr>
        <w:t>　　　　五、代谢和降解</w:t>
      </w:r>
      <w:r>
        <w:rPr>
          <w:rFonts w:hint="eastAsia"/>
        </w:rPr>
        <w:br/>
      </w:r>
      <w:r>
        <w:rPr>
          <w:rFonts w:hint="eastAsia"/>
        </w:rPr>
        <w:t>　　第三节 危险特性</w:t>
      </w:r>
      <w:r>
        <w:rPr>
          <w:rFonts w:hint="eastAsia"/>
        </w:rPr>
        <w:br/>
      </w:r>
      <w:r>
        <w:rPr>
          <w:rFonts w:hint="eastAsia"/>
        </w:rPr>
        <w:t>　　第四节 应急处理处置方法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四、治理装修污染中的的方法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2025年世界产业综述</w:t>
      </w:r>
      <w:r>
        <w:rPr>
          <w:rFonts w:hint="eastAsia"/>
        </w:rPr>
        <w:br/>
      </w:r>
      <w:r>
        <w:rPr>
          <w:rFonts w:hint="eastAsia"/>
        </w:rPr>
        <w:t>　　　　一、近期世界装置动态</w:t>
      </w:r>
      <w:r>
        <w:rPr>
          <w:rFonts w:hint="eastAsia"/>
        </w:rPr>
        <w:br/>
      </w:r>
      <w:r>
        <w:rPr>
          <w:rFonts w:hint="eastAsia"/>
        </w:rPr>
        <w:t>　　　　二、国外生产技术分析</w:t>
      </w:r>
      <w:r>
        <w:rPr>
          <w:rFonts w:hint="eastAsia"/>
        </w:rPr>
        <w:br/>
      </w:r>
      <w:r>
        <w:rPr>
          <w:rFonts w:hint="eastAsia"/>
        </w:rPr>
        <w:t>　　　　三、全球价格分析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一、环境标准分析</w:t>
      </w:r>
      <w:r>
        <w:rPr>
          <w:rFonts w:hint="eastAsia"/>
        </w:rPr>
        <w:br/>
      </w:r>
      <w:r>
        <w:rPr>
          <w:rFonts w:hint="eastAsia"/>
        </w:rPr>
        <w:t>　　　　二、进口税率分析</w:t>
      </w:r>
      <w:r>
        <w:rPr>
          <w:rFonts w:hint="eastAsia"/>
        </w:rPr>
        <w:br/>
      </w:r>
      <w:r>
        <w:rPr>
          <w:rFonts w:hint="eastAsia"/>
        </w:rPr>
        <w:t>　　　　三、石油混合质量标准</w:t>
      </w:r>
      <w:r>
        <w:rPr>
          <w:rFonts w:hint="eastAsia"/>
        </w:rPr>
        <w:br/>
      </w:r>
      <w:r>
        <w:rPr>
          <w:rFonts w:hint="eastAsia"/>
        </w:rPr>
        <w:t>　　第三节 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2025年中国产业发展概述</w:t>
      </w:r>
      <w:r>
        <w:rPr>
          <w:rFonts w:hint="eastAsia"/>
        </w:rPr>
        <w:br/>
      </w:r>
      <w:r>
        <w:rPr>
          <w:rFonts w:hint="eastAsia"/>
        </w:rPr>
        <w:t>　　　　一、中国市场消费需求分析</w:t>
      </w:r>
      <w:r>
        <w:rPr>
          <w:rFonts w:hint="eastAsia"/>
        </w:rPr>
        <w:br/>
      </w:r>
      <w:r>
        <w:rPr>
          <w:rFonts w:hint="eastAsia"/>
        </w:rPr>
        <w:t>　　　　二、国内生产能力分析</w:t>
      </w:r>
      <w:r>
        <w:rPr>
          <w:rFonts w:hint="eastAsia"/>
        </w:rPr>
        <w:br/>
      </w:r>
      <w:r>
        <w:rPr>
          <w:rFonts w:hint="eastAsia"/>
        </w:rPr>
        <w:t>　　　　三、影响市场因素分析</w:t>
      </w:r>
      <w:r>
        <w:rPr>
          <w:rFonts w:hint="eastAsia"/>
        </w:rPr>
        <w:br/>
      </w:r>
      <w:r>
        <w:rPr>
          <w:rFonts w:hint="eastAsia"/>
        </w:rPr>
        <w:t>　　第二节 2025年中国市场价格走势</w:t>
      </w:r>
      <w:r>
        <w:rPr>
          <w:rFonts w:hint="eastAsia"/>
        </w:rPr>
        <w:br/>
      </w:r>
      <w:r>
        <w:rPr>
          <w:rFonts w:hint="eastAsia"/>
        </w:rPr>
        <w:t>　　　　一、市场整体行情分析</w:t>
      </w:r>
      <w:r>
        <w:rPr>
          <w:rFonts w:hint="eastAsia"/>
        </w:rPr>
        <w:br/>
      </w:r>
      <w:r>
        <w:rPr>
          <w:rFonts w:hint="eastAsia"/>
        </w:rPr>
        <w:t>　　　　二、重点地区市场价格动态</w:t>
      </w:r>
      <w:r>
        <w:rPr>
          <w:rFonts w:hint="eastAsia"/>
        </w:rPr>
        <w:br/>
      </w:r>
      <w:r>
        <w:rPr>
          <w:rFonts w:hint="eastAsia"/>
        </w:rPr>
        <w:t>　　　　三、主要企业价格走势分析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2025年中国细分产品市场分析</w:t>
      </w:r>
      <w:r>
        <w:rPr>
          <w:rFonts w:hint="eastAsia"/>
        </w:rPr>
        <w:br/>
      </w:r>
      <w:r>
        <w:rPr>
          <w:rFonts w:hint="eastAsia"/>
        </w:rPr>
        <w:t>　　第一节 对</w:t>
      </w:r>
      <w:r>
        <w:rPr>
          <w:rFonts w:hint="eastAsia"/>
        </w:rPr>
        <w:br/>
      </w:r>
      <w:r>
        <w:rPr>
          <w:rFonts w:hint="eastAsia"/>
        </w:rPr>
        <w:t>　　　　一、对市场需求分析</w:t>
      </w:r>
      <w:r>
        <w:rPr>
          <w:rFonts w:hint="eastAsia"/>
        </w:rPr>
        <w:br/>
      </w:r>
      <w:r>
        <w:rPr>
          <w:rFonts w:hint="eastAsia"/>
        </w:rPr>
        <w:t>　　　　二、对装置动态分析</w:t>
      </w:r>
      <w:r>
        <w:rPr>
          <w:rFonts w:hint="eastAsia"/>
        </w:rPr>
        <w:br/>
      </w:r>
      <w:r>
        <w:rPr>
          <w:rFonts w:hint="eastAsia"/>
        </w:rPr>
        <w:t>　　　　三、对原材料供应分析</w:t>
      </w:r>
      <w:r>
        <w:rPr>
          <w:rFonts w:hint="eastAsia"/>
        </w:rPr>
        <w:br/>
      </w:r>
      <w:r>
        <w:rPr>
          <w:rFonts w:hint="eastAsia"/>
        </w:rPr>
        <w:t>　　第二节 邻</w:t>
      </w:r>
      <w:r>
        <w:rPr>
          <w:rFonts w:hint="eastAsia"/>
        </w:rPr>
        <w:br/>
      </w:r>
      <w:r>
        <w:rPr>
          <w:rFonts w:hint="eastAsia"/>
        </w:rPr>
        <w:t>　　　　一、邻的生产工艺</w:t>
      </w:r>
      <w:r>
        <w:rPr>
          <w:rFonts w:hint="eastAsia"/>
        </w:rPr>
        <w:br/>
      </w:r>
      <w:r>
        <w:rPr>
          <w:rFonts w:hint="eastAsia"/>
        </w:rPr>
        <w:t>　　　　二、邻生产和消费情况</w:t>
      </w:r>
      <w:r>
        <w:rPr>
          <w:rFonts w:hint="eastAsia"/>
        </w:rPr>
        <w:br/>
      </w:r>
      <w:r>
        <w:rPr>
          <w:rFonts w:hint="eastAsia"/>
        </w:rPr>
        <w:t>　　　　三、邻市场需求分析</w:t>
      </w:r>
      <w:r>
        <w:rPr>
          <w:rFonts w:hint="eastAsia"/>
        </w:rPr>
        <w:br/>
      </w:r>
      <w:r>
        <w:rPr>
          <w:rFonts w:hint="eastAsia"/>
        </w:rPr>
        <w:t>　　第三节 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2025年季度中国有机化学原料制造所属行业结构分析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2020-2025年中国粗所属行业出口分析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2020-2025年中国粗所属行业进出口均价分析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2020-2025年中国粗所属行业进出口流向分析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2020-2025年中国所属行业邻出口分析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2020-2025年中国邻所属行业进出口均价分析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2020-2025年中国邻所属行业进出口流向分析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2020-2025年中国间所属行业出口分析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2020-2025年中国间所属行业进出口均价分析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2020-2025年中国间所属行业进出口流向分析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2020-2025年中国对所属行业进进出口数据监测分析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2020-2025年中国对所属行业出口分析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2020-2025年中国对所属行业进出口均价分析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2020-2025年中国对所属行业进出口流向分析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2020-2025年中国混合异构体所属行业进出口数据监测分析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2020-2025年中国混合异构所属行业体进口数据分析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2020-2025年中国混合异构体所属行业出口分析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2020-2025年中国混合异构体所属行业进出口均价分析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2020-2025年中国混合异构体所属行业进出口流向分析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三、重点市场格局分析</w:t>
      </w:r>
      <w:r>
        <w:rPr>
          <w:rFonts w:hint="eastAsia"/>
        </w:rPr>
        <w:br/>
      </w:r>
      <w:r>
        <w:rPr>
          <w:rFonts w:hint="eastAsia"/>
        </w:rPr>
        <w:t>　　第二节 2025年中国产业集中度分析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青岛丽东化工有限公司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大庆金源化工有限公司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2025-2031年中国产业发展前景分析</w:t>
      </w:r>
      <w:r>
        <w:rPr>
          <w:rFonts w:hint="eastAsia"/>
        </w:rPr>
        <w:br/>
      </w:r>
      <w:r>
        <w:rPr>
          <w:rFonts w:hint="eastAsia"/>
        </w:rPr>
        <w:t>　　目前我国有机化学原料有效供给仍严重不足，进口量较大。可以预计我国乙烯、纯苯、精甲醇、冰醋酸的表观需求量分别2466万吨、493万吨、2539万吨和926万吨。</w:t>
      </w:r>
      <w:r>
        <w:rPr>
          <w:rFonts w:hint="eastAsia"/>
        </w:rPr>
        <w:br/>
      </w:r>
      <w:r>
        <w:rPr>
          <w:rFonts w:hint="eastAsia"/>
        </w:rPr>
        <w:t>　　2025-2031年有机化学原料市场需求预测（单位：万吨）</w:t>
      </w:r>
      <w:r>
        <w:rPr>
          <w:rFonts w:hint="eastAsia"/>
        </w:rPr>
        <w:br/>
      </w:r>
      <w:r>
        <w:rPr>
          <w:rFonts w:hint="eastAsia"/>
        </w:rPr>
        <w:t>　　　　一、后危机时代甲苯/-TDI产业链的发展方向</w:t>
      </w:r>
      <w:r>
        <w:rPr>
          <w:rFonts w:hint="eastAsia"/>
        </w:rPr>
        <w:br/>
      </w:r>
      <w:r>
        <w:rPr>
          <w:rFonts w:hint="eastAsia"/>
        </w:rPr>
        <w:t>　　　　二、产业技术发展方向分析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2025-2031年中国产业市场预测分析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二、细分产业投资热点分析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[^中^智^林^]建议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有机化学原料行业历程</w:t>
      </w:r>
      <w:r>
        <w:rPr>
          <w:rFonts w:hint="eastAsia"/>
        </w:rPr>
        <w:br/>
      </w:r>
      <w:r>
        <w:rPr>
          <w:rFonts w:hint="eastAsia"/>
        </w:rPr>
        <w:t>　　图表 有机化学原料行业生命周期</w:t>
      </w:r>
      <w:r>
        <w:rPr>
          <w:rFonts w:hint="eastAsia"/>
        </w:rPr>
        <w:br/>
      </w:r>
      <w:r>
        <w:rPr>
          <w:rFonts w:hint="eastAsia"/>
        </w:rPr>
        <w:t>　　图表 有机化学原料行业产业链分析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2020-2025年有机化学原料行业市场容量统计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**地区有机化学原料行业市场需求情况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有机化学原料重点企业（一）基本信息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有机化学原料重点企业（一）经营情况分析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有机化学原料重点企业（一）盈利能力情况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有机化学原料重点企业（二）经营情况分析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有机化学原料重点企业（二）盈利能力情况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有机化学原料重点企业（二）成长能力情况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c341518434681" w:history="1">
        <w:r>
          <w:rPr>
            <w:rStyle w:val="Hyperlink"/>
          </w:rPr>
          <w:t>中国有机化学原料市场调查研究及发展前景预测报告（2025-2031年）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c341518434681" w:history="1">
        <w:r>
          <w:rPr>
            <w:rStyle w:val="Hyperlink"/>
          </w:rPr>
          <w:t>https://www.20087.com/5/96/YouJiHuaXueYuanLiaoHangYeFaZhanQianJing.html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基本化工原料、有机化学原料是什么、有机化工产品有哪些、有机化学原料有哪些、化学与日常生活PPT、有机化学原料制造行业代码、高中化学怎么才能开窍、有机化学原料制造排污许可证技术规范、四大化学中哪个最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d957c6934890" w:history="1">
      <w:r>
        <w:rPr>
          <w:rStyle w:val="Hyperlink"/>
        </w:rPr>
        <w:t>中国有机化学原料市场调查研究及发展前景预测报告（2025-2031年）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ouJiHuaXueYuanLiaoHangYeFaZhanQianJing.html" TargetMode="External" Id="R577c3415184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ouJiHuaXueYuanLiaoHangYeFaZhanQianJing.html" TargetMode="External" Id="Raf91d957c693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2025-05-27T00:18:00Z</dcterms:created>
  <dcterms:modified xsi:type="dcterms:W3CDTF">2025-05-27T01:18:00Z</dcterms:modified>
  <dc:subject>中国有机化学原料市场调查研究及发展前景预测报告（2025-2031年）</dc:subject>
  <dc:title>中国有机化学原料市场调查研究及发展前景预测报告（2025-2031年）</dc:title>
  <cp:keywords>中国有机化学原料市场调查研究及发展前景预测报告（2025-2031年）</cp:keywords>
  <dc:description>中国有机化学原料市场调查研究及发展前景预测报告（2025-2031年）</dc:description>
</cp:coreProperties>
</file>