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8b4a6752143f9" w:history="1">
              <w:r>
                <w:rPr>
                  <w:rStyle w:val="Hyperlink"/>
                </w:rPr>
                <w:t>2025-2031年中国氢氧化铁市场深度研究及发展前景分析报告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8b4a6752143f9" w:history="1">
              <w:r>
                <w:rPr>
                  <w:rStyle w:val="Hyperlink"/>
                </w:rPr>
                <w:t>2025-2031年中国氢氧化铁市场深度研究及发展前景分析报告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8b4a6752143f9" w:history="1">
                <w:r>
                  <w:rPr>
                    <w:rStyle w:val="Hyperlink"/>
                  </w:rPr>
                  <w:t>https://www.20087.com/5/86/QingYangHuaTieShiChangQianJing.html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铁是化工和环保领域的重要原料，其应用范围广泛，包括水处理、颜料生产、医药和农业等。近年来，随着对环保要求的提高，氢氧化铁在废水处理和重金属吸附方面的应用日益凸显，其需求量随之增长。同时，纳米技术的发展推动了氢氧化铁在新材料领域的应用，如磁性材料和催化剂载体。</w:t>
      </w:r>
      <w:r>
        <w:rPr>
          <w:rFonts w:hint="eastAsia"/>
        </w:rPr>
        <w:br/>
      </w:r>
      <w:r>
        <w:rPr>
          <w:rFonts w:hint="eastAsia"/>
        </w:rPr>
        <w:t>　　未来，氢氧化铁行业将朝着更加环保和高科技的方向发展。在环保领域，氢氧化铁将被用于更高效、更经济的水处理方案，包括饮用水净化和工业废水处理。在材料科学领域，纳米级氢氧化铁的研究将开辟新的应用领域，如生物医学成像、药物输送系统和环境修复技术。此外，行业将探索氢氧化铁的循环利用，减少对原生资源的依赖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8b4a6752143f9" w:history="1">
        <w:r>
          <w:rPr>
            <w:rStyle w:val="Hyperlink"/>
          </w:rPr>
          <w:t>2025-2031年中国氢氧化铁市场深度研究及发展前景分析报告</w:t>
        </w:r>
      </w:hyperlink>
      <w:r>
        <w:rPr>
          <w:rFonts w:hint="eastAsia"/>
        </w:rPr>
        <w:t>》基于国家统计局、相关行业协会的详实数据，系统分析氢氧化铁行业的市场规模、技术现状及竞争格局，梳理氢氧化铁产业链结构和供需变化。报告结合宏观经济环境，研判氢氧化铁行业发展趋势与前景，评估不同细分领域的发展潜力；通过分析氢氧化铁重点企业的市场表现，揭示行业集中度变化与竞争态势，并客观识别氢氧化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氢氧化铁行业概况</w:t>
      </w:r>
      <w:r>
        <w:rPr>
          <w:rFonts w:hint="eastAsia"/>
        </w:rPr>
        <w:br/>
      </w:r>
      <w:r>
        <w:rPr>
          <w:rFonts w:hint="eastAsia"/>
        </w:rPr>
        <w:t>　　第一节 氢氧化铁行业定义与特征</w:t>
      </w:r>
      <w:r>
        <w:rPr>
          <w:rFonts w:hint="eastAsia"/>
        </w:rPr>
        <w:br/>
      </w:r>
      <w:r>
        <w:rPr>
          <w:rFonts w:hint="eastAsia"/>
        </w:rPr>
        <w:t>　　第二节 氢氧化铁行业发展历程</w:t>
      </w:r>
      <w:r>
        <w:rPr>
          <w:rFonts w:hint="eastAsia"/>
        </w:rPr>
        <w:br/>
      </w:r>
      <w:r>
        <w:rPr>
          <w:rFonts w:hint="eastAsia"/>
        </w:rPr>
        <w:t>　　第三节 氢氧化铁产业链分析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氢氧化铁行业概述</w:t>
      </w:r>
      <w:r>
        <w:rPr>
          <w:rFonts w:hint="eastAsia"/>
        </w:rPr>
        <w:br/>
      </w:r>
      <w:r>
        <w:rPr>
          <w:rFonts w:hint="eastAsia"/>
        </w:rPr>
        <w:t>　　第一节 氢氧化铁行业定义与范畴</w:t>
      </w:r>
      <w:r>
        <w:rPr>
          <w:rFonts w:hint="eastAsia"/>
        </w:rPr>
        <w:br/>
      </w:r>
      <w:r>
        <w:rPr>
          <w:rFonts w:hint="eastAsia"/>
        </w:rPr>
        <w:t>　　第二节 氢氧化铁行业发展历程与阶段特征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氢氧化铁产业链结构分析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二、氢氧化铁产业链上下游关系分析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氢氧化铁行业经济环境分析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氢氧化铁行业政策环境分析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二、相关氢氧化铁行业标准分析</w:t>
      </w:r>
      <w:r>
        <w:rPr>
          <w:rFonts w:hint="eastAsia"/>
        </w:rPr>
        <w:br/>
      </w:r>
      <w:r>
        <w:rPr>
          <w:rFonts w:hint="eastAsia"/>
        </w:rPr>
        <w:t>　　第三节 氢氧化铁行业社会环境分析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中国氢氧化铁行业市场分析</w:t>
      </w:r>
      <w:r>
        <w:rPr>
          <w:rFonts w:hint="eastAsia"/>
        </w:rPr>
        <w:br/>
      </w:r>
      <w:r>
        <w:rPr>
          <w:rFonts w:hint="eastAsia"/>
        </w:rPr>
        <w:t>　　第一节 氢氧化铁行业市场现状分析及预测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二、2025-2031年中国氢氧化铁市场规模预测</w:t>
      </w:r>
      <w:r>
        <w:rPr>
          <w:rFonts w:hint="eastAsia"/>
        </w:rPr>
        <w:br/>
      </w:r>
      <w:r>
        <w:rPr>
          <w:rFonts w:hint="eastAsia"/>
        </w:rPr>
        <w:t>　　第二节 氢氧化铁行业产品产量分析及预测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一、2019-2024年中国氢氧化铁行业产品产量分析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二、2025-2031年中国氢氧化铁行业产品产量预测</w:t>
      </w:r>
      <w:r>
        <w:rPr>
          <w:rFonts w:hint="eastAsia"/>
        </w:rPr>
        <w:br/>
      </w:r>
      <w:r>
        <w:rPr>
          <w:rFonts w:hint="eastAsia"/>
        </w:rPr>
        <w:t>　　第三节 氢氧化铁市场需求分析及预测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二、2025-2031年中国氢氧化铁市场需求预测分析</w:t>
      </w:r>
      <w:r>
        <w:rPr>
          <w:rFonts w:hint="eastAsia"/>
        </w:rPr>
        <w:br/>
      </w:r>
      <w:r>
        <w:rPr>
          <w:rFonts w:hint="eastAsia"/>
        </w:rPr>
        <w:t>　　第四节 氢氧化铁行业产品市场价格趋势分析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一、2019-2024年中国氢氧化铁行业产品市场价格分析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二、2025-2031年中国氢氧化铁行业产品市场价格预测</w:t>
      </w:r>
      <w:r>
        <w:rPr>
          <w:rFonts w:hint="eastAsia"/>
        </w:rPr>
        <w:br/>
      </w:r>
      <w:r>
        <w:rPr>
          <w:rFonts w:hint="eastAsia"/>
        </w:rPr>
        <w:t>　　第五节 氢氧化铁行业进出口数据分析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一、2019-2024年中国氢氧化铁行业进出口数据分析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二、2025-2031年中国氢氧化铁行业进出口情况预测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二、影响氢氧化铁行业进出口因素分析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氢氧化铁细分市场深度分析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中国氢氧化铁行业区域市场结构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重点地区氢氧化铁行业调研分析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氢氧化铁行业竞争格局调研</w:t>
      </w:r>
      <w:r>
        <w:rPr>
          <w:rFonts w:hint="eastAsia"/>
        </w:rPr>
        <w:br/>
      </w:r>
      <w:r>
        <w:rPr>
          <w:rFonts w:hint="eastAsia"/>
        </w:rPr>
        <w:t>　　第一节 2025氢氧化铁市场集中度研究</w:t>
      </w:r>
      <w:r>
        <w:rPr>
          <w:rFonts w:hint="eastAsia"/>
        </w:rPr>
        <w:br/>
      </w:r>
      <w:r>
        <w:rPr>
          <w:rFonts w:hint="eastAsia"/>
        </w:rPr>
        <w:t>　　第二节 中国氢氧化铁市场SWOT深度解析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2025-2031氢氧化铁竞争格局预判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2025-2031氢氧化铁投资价值与策略研究</w:t>
      </w:r>
      <w:r>
        <w:rPr>
          <w:rFonts w:hint="eastAsia"/>
        </w:rPr>
        <w:br/>
      </w:r>
      <w:r>
        <w:rPr>
          <w:rFonts w:hint="eastAsia"/>
        </w:rPr>
        <w:t>　　第一节 氢氧化铁行业SWOT四维评估</w:t>
      </w:r>
      <w:r>
        <w:rPr>
          <w:rFonts w:hint="eastAsia"/>
        </w:rPr>
        <w:br/>
      </w:r>
      <w:r>
        <w:rPr>
          <w:rFonts w:hint="eastAsia"/>
        </w:rPr>
        <w:t>　　　　一、氢氧化铁行业核心竞争力</w:t>
      </w:r>
      <w:r>
        <w:rPr>
          <w:rFonts w:hint="eastAsia"/>
        </w:rPr>
        <w:br/>
      </w:r>
      <w:r>
        <w:rPr>
          <w:rFonts w:hint="eastAsia"/>
        </w:rPr>
        <w:t>　　　　二、氢氧化铁行业发展瓶颈</w:t>
      </w:r>
      <w:r>
        <w:rPr>
          <w:rFonts w:hint="eastAsia"/>
        </w:rPr>
        <w:br/>
      </w:r>
      <w:r>
        <w:rPr>
          <w:rFonts w:hint="eastAsia"/>
        </w:rPr>
        <w:t>　　　　三、氢氧化铁市场机遇挖掘</w:t>
      </w:r>
      <w:r>
        <w:rPr>
          <w:rFonts w:hint="eastAsia"/>
        </w:rPr>
        <w:br/>
      </w:r>
      <w:r>
        <w:rPr>
          <w:rFonts w:hint="eastAsia"/>
        </w:rPr>
        <w:t>　　　　四、氢氧化铁行业风险预警</w:t>
      </w:r>
      <w:r>
        <w:rPr>
          <w:rFonts w:hint="eastAsia"/>
        </w:rPr>
        <w:br/>
      </w:r>
      <w:r>
        <w:rPr>
          <w:rFonts w:hint="eastAsia"/>
        </w:rPr>
        <w:t>　　第二节 氢氧化铁行业投资回报研究</w:t>
      </w:r>
      <w:r>
        <w:rPr>
          <w:rFonts w:hint="eastAsia"/>
        </w:rPr>
        <w:br/>
      </w:r>
      <w:r>
        <w:rPr>
          <w:rFonts w:hint="eastAsia"/>
        </w:rPr>
        <w:t>　　　　一、氢氧化铁盈利模式解析</w:t>
      </w:r>
      <w:r>
        <w:rPr>
          <w:rFonts w:hint="eastAsia"/>
        </w:rPr>
        <w:br/>
      </w:r>
      <w:r>
        <w:rPr>
          <w:rFonts w:hint="eastAsia"/>
        </w:rPr>
        <w:t>　　　　二、氢氧化铁偿债能力评估</w:t>
      </w:r>
      <w:r>
        <w:rPr>
          <w:rFonts w:hint="eastAsia"/>
        </w:rPr>
        <w:br/>
      </w:r>
      <w:r>
        <w:rPr>
          <w:rFonts w:hint="eastAsia"/>
        </w:rPr>
        <w:t>　　　　三、氢氧化铁成长性指标研究</w:t>
      </w:r>
      <w:r>
        <w:rPr>
          <w:rFonts w:hint="eastAsia"/>
        </w:rPr>
        <w:br/>
      </w:r>
      <w:r>
        <w:rPr>
          <w:rFonts w:hint="eastAsia"/>
        </w:rPr>
        <w:t>　　第三节 氢氧化铁投资风险防控策略</w:t>
      </w:r>
      <w:r>
        <w:rPr>
          <w:rFonts w:hint="eastAsia"/>
        </w:rPr>
        <w:br/>
      </w:r>
      <w:r>
        <w:rPr>
          <w:rFonts w:hint="eastAsia"/>
        </w:rPr>
        <w:t>　　　　一、氢氧化铁同业竞争风险</w:t>
      </w:r>
      <w:r>
        <w:rPr>
          <w:rFonts w:hint="eastAsia"/>
        </w:rPr>
        <w:br/>
      </w:r>
      <w:r>
        <w:rPr>
          <w:rFonts w:hint="eastAsia"/>
        </w:rPr>
        <w:t>　　　　二、氢氧化铁贸易壁垒风险</w:t>
      </w:r>
      <w:r>
        <w:rPr>
          <w:rFonts w:hint="eastAsia"/>
        </w:rPr>
        <w:br/>
      </w:r>
      <w:r>
        <w:rPr>
          <w:rFonts w:hint="eastAsia"/>
        </w:rPr>
        <w:t>　　　　三、氢氧化铁信贷政策风险</w:t>
      </w:r>
      <w:r>
        <w:rPr>
          <w:rFonts w:hint="eastAsia"/>
        </w:rPr>
        <w:br/>
      </w:r>
      <w:r>
        <w:rPr>
          <w:rFonts w:hint="eastAsia"/>
        </w:rPr>
        <w:t>　　　　四、氢氧化铁技术升级风险</w:t>
      </w:r>
      <w:r>
        <w:rPr>
          <w:rFonts w:hint="eastAsia"/>
        </w:rPr>
        <w:br/>
      </w:r>
      <w:r>
        <w:rPr>
          <w:rFonts w:hint="eastAsia"/>
        </w:rPr>
        <w:t>　　　　五、氢氧化铁政策变动应对</w:t>
      </w:r>
      <w:r>
        <w:rPr>
          <w:rFonts w:hint="eastAsia"/>
        </w:rPr>
        <w:br/>
      </w:r>
      <w:r>
        <w:rPr>
          <w:rFonts w:hint="eastAsia"/>
        </w:rPr>
        <w:t>　　　　六、氢氧化铁运营管理风险</w:t>
      </w:r>
      <w:r>
        <w:rPr>
          <w:rFonts w:hint="eastAsia"/>
        </w:rPr>
        <w:br/>
      </w:r>
      <w:r>
        <w:rPr>
          <w:rFonts w:hint="eastAsia"/>
        </w:rPr>
        <w:t>　　第四节 2025-2031氢氧化铁发展前景预测</w:t>
      </w:r>
      <w:r>
        <w:rPr>
          <w:rFonts w:hint="eastAsia"/>
        </w:rPr>
        <w:br/>
      </w:r>
      <w:r>
        <w:rPr>
          <w:rFonts w:hint="eastAsia"/>
        </w:rPr>
        <w:t>　　　　一、氢氧化铁现存问题诊断</w:t>
      </w:r>
      <w:r>
        <w:rPr>
          <w:rFonts w:hint="eastAsia"/>
        </w:rPr>
        <w:br/>
      </w:r>
      <w:r>
        <w:rPr>
          <w:rFonts w:hint="eastAsia"/>
        </w:rPr>
        <w:t>　　　　二、氢氧化铁投资潜力评估</w:t>
      </w:r>
      <w:r>
        <w:rPr>
          <w:rFonts w:hint="eastAsia"/>
        </w:rPr>
        <w:br/>
      </w:r>
      <w:r>
        <w:rPr>
          <w:rFonts w:hint="eastAsia"/>
        </w:rPr>
        <w:t>　　　　三、氢氧化铁技术演进方向</w:t>
      </w:r>
      <w:r>
        <w:rPr>
          <w:rFonts w:hint="eastAsia"/>
        </w:rPr>
        <w:br/>
      </w:r>
      <w:r>
        <w:rPr>
          <w:rFonts w:hint="eastAsia"/>
        </w:rPr>
        <w:t>　　第五节 氢氧化铁行业突围策略建议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二、氢氧化铁产业联盟构建</w:t>
      </w:r>
      <w:r>
        <w:rPr>
          <w:rFonts w:hint="eastAsia"/>
        </w:rPr>
        <w:br/>
      </w:r>
      <w:r>
        <w:rPr>
          <w:rFonts w:hint="eastAsia"/>
        </w:rPr>
        <w:t>　　　　三、氢氧化铁企业转型路径</w:t>
      </w:r>
      <w:r>
        <w:rPr>
          <w:rFonts w:hint="eastAsia"/>
        </w:rPr>
        <w:br/>
      </w:r>
      <w:r>
        <w:rPr>
          <w:rFonts w:hint="eastAsia"/>
        </w:rPr>
        <w:t>　　第六节 中.智.林.－氢氧化铁客户战略实施指南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二、氢氧化铁客户分级体系</w:t>
      </w:r>
      <w:r>
        <w:rPr>
          <w:rFonts w:hint="eastAsia"/>
        </w:rPr>
        <w:br/>
      </w:r>
      <w:r>
        <w:rPr>
          <w:rFonts w:hint="eastAsia"/>
        </w:rPr>
        <w:t>　　　　三、氢氧化铁精准营销方案</w:t>
      </w:r>
      <w:r>
        <w:rPr>
          <w:rFonts w:hint="eastAsia"/>
        </w:rPr>
        <w:br/>
      </w:r>
      <w:r>
        <w:rPr>
          <w:rFonts w:hint="eastAsia"/>
        </w:rPr>
        <w:t>　　　　四、氢氧化铁客户关系管理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2025-2031年中国氢氧化铁行业产品市场价格走势预测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氢氧化铁重点企业经营情况分析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2025-2031年中国氢氧化铁行业利润预测</w:t>
      </w:r>
      <w:r>
        <w:rPr>
          <w:rFonts w:hint="eastAsia"/>
        </w:rPr>
        <w:br/>
      </w:r>
      <w:r>
        <w:rPr>
          <w:rFonts w:hint="eastAsia"/>
        </w:rPr>
        <w:t>　　图表 2025年氢氧化铁行业壁垒</w:t>
      </w:r>
      <w:r>
        <w:rPr>
          <w:rFonts w:hint="eastAsia"/>
        </w:rPr>
        <w:br/>
      </w:r>
      <w:r>
        <w:rPr>
          <w:rFonts w:hint="eastAsia"/>
        </w:rPr>
        <w:t>　　图表 2025年氢氧化铁市场前景分析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2025-2031年中国氢氧化铁市场需求预测</w:t>
      </w:r>
      <w:r>
        <w:rPr>
          <w:rFonts w:hint="eastAsia"/>
        </w:rPr>
        <w:br/>
      </w:r>
      <w:r>
        <w:rPr>
          <w:rFonts w:hint="eastAsia"/>
        </w:rPr>
        <w:t>　　图表 2025年氢氧化铁发展趋势预测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8b4a6752143f9" w:history="1">
        <w:r>
          <w:rPr>
            <w:rStyle w:val="Hyperlink"/>
          </w:rPr>
          <w:t>2025-2031年中国氢氧化铁市场深度研究及发展前景分析报告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8b4a6752143f9" w:history="1">
        <w:r>
          <w:rPr>
            <w:rStyle w:val="Hyperlink"/>
          </w:rPr>
          <w:t>https://www.20087.com/5/86/QingYangHuaTieShiChangQianJing.html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热点：硝酸镁、氢氧化铁是沉淀吗、氧化锌、氢氧化铁化学式、硝酸锌、氢氧化铁胶体的制备方程式、氧化铜、氢氧化铁胶体、氯化镁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d1417eaab4817" w:history="1">
      <w:r>
        <w:rPr>
          <w:rStyle w:val="Hyperlink"/>
        </w:rPr>
        <w:t>2025-2031年中国氢氧化铁市场深度研究及发展前景分析报告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QingYangHuaTieShiChangQianJing.html" TargetMode="External" Id="R4c58b4a67521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QingYangHuaTieShiChangQianJing.html" TargetMode="External" Id="R58ed1417eaab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2024-09-19T03:50:00Z</dcterms:created>
  <dcterms:modified xsi:type="dcterms:W3CDTF">2024-09-19T04:50:00Z</dcterms:modified>
  <dc:subject>2025-2031年中国氢氧化铁市场深度研究及发展前景分析报告</dc:subject>
  <dc:title>2025-2031年中国氢氧化铁市场深度研究及发展前景分析报告</dc:title>
  <cp:keywords>2025-2031年中国氢氧化铁市场深度研究及发展前景分析报告</cp:keywords>
  <dc:description>2025-2031年中国氢氧化铁市场深度研究及发展前景分析报告</dc:description>
</cp:coreProperties>
</file>