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aad0f2a774757" w:history="1">
              <w:r>
                <w:rPr>
                  <w:rStyle w:val="Hyperlink"/>
                </w:rPr>
                <w:t>2023-2029年中国2,5-二氯苯胺行业发展全面调研与未来趋势预测报告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aad0f2a774757" w:history="1">
              <w:r>
                <w:rPr>
                  <w:rStyle w:val="Hyperlink"/>
                </w:rPr>
                <w:t>2023-2029年中国2,5-二氯苯胺行业发展全面调研与未来趋势预测报告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aad0f2a774757" w:history="1">
                <w:r>
                  <w:rPr>
                    <w:rStyle w:val="Hyperlink"/>
                  </w:rPr>
                  <w:t>https://www.20087.com/5/96/2-5-ErLvBenAnHangYeQuShiFenXi.html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氯苯胺是一种重要的有机合成中间体，广泛应用于染料、医药、农药等行业的生产。随着下游行业的发展，尤其是精细化学品行业的需求增长，2,5-二氯苯胺的市场需求也随之增加。目前，生产商正致力于提高产品质量和纯度，以满足高端应用的需求。同时，为了应对环保法规的严格要求，生产工艺也在不断优化以减少污染物排放。</w:t>
      </w:r>
      <w:r>
        <w:rPr>
          <w:rFonts w:hint="eastAsia"/>
        </w:rPr>
        <w:br/>
      </w:r>
      <w:r>
        <w:rPr>
          <w:rFonts w:hint="eastAsia"/>
        </w:rPr>
        <w:t>　　未来，5-二氯苯胺的发展将更加侧重于技术创新和绿色制造。一方面，通过改进合成路线和催化技术，可以提高产率并减少副产物的生成，从而降低生产成本。另一方面，随着环保意识的增强，生产商将采用更环保的生产工艺，比如采用生物降解或循环利用技术来处理生产过程中的废弃物。此外，随着下游应用领域的扩展，2,5-二氯苯胺的应用范围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aad0f2a774757" w:history="1">
        <w:r>
          <w:rPr>
            <w:rStyle w:val="Hyperlink"/>
          </w:rPr>
          <w:t>2023-2029年中国2,5-二氯苯胺行业发展全面调研与未来趋势预测报告</w:t>
        </w:r>
      </w:hyperlink>
      <w:r>
        <w:rPr>
          <w:rFonts w:hint="eastAsia"/>
        </w:rPr>
        <w:t>》基于权威数据资源与长期监测数据，全面分析了2,5-二氯苯胺行业现状、市场需求、市场规模及产业链结构。2,5-二氯苯胺报告探讨了价格变动、细分市场特征以及市场前景，并对未来发展趋势进行了科学预测。同时，2,5-二氯苯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2,5-二氯苯胺行业发展概述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一、2,5-二氯苯胺行业定义及分类</w:t>
      </w:r>
      <w:r>
        <w:rPr>
          <w:rFonts w:hint="eastAsia"/>
        </w:rPr>
        <w:br/>
      </w:r>
      <w:r>
        <w:rPr>
          <w:rFonts w:hint="eastAsia"/>
        </w:rPr>
        <w:t>　　　　二、2,5-二氯苯胺行业经济特性</w:t>
      </w:r>
      <w:r>
        <w:rPr>
          <w:rFonts w:hint="eastAsia"/>
        </w:rPr>
        <w:br/>
      </w:r>
      <w:r>
        <w:rPr>
          <w:rFonts w:hint="eastAsia"/>
        </w:rPr>
        <w:t>　　　　三、2,5-二氯苯胺行业产业链简介</w:t>
      </w:r>
      <w:r>
        <w:rPr>
          <w:rFonts w:hint="eastAsia"/>
        </w:rPr>
        <w:br/>
      </w:r>
      <w:r>
        <w:rPr>
          <w:rFonts w:hint="eastAsia"/>
        </w:rPr>
        <w:t>　　第二节 2,5-二氯苯胺行业发展成熟度</w:t>
      </w:r>
      <w:r>
        <w:rPr>
          <w:rFonts w:hint="eastAsia"/>
        </w:rPr>
        <w:br/>
      </w:r>
      <w:r>
        <w:rPr>
          <w:rFonts w:hint="eastAsia"/>
        </w:rPr>
        <w:t>　　　　一、2,5-二氯苯胺行业发展周期分析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2,5-二氯苯胺行业相关产业动态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2022-2023年2,5-二氯苯胺行业发展环境分析</w:t>
      </w:r>
      <w:r>
        <w:rPr>
          <w:rFonts w:hint="eastAsia"/>
        </w:rPr>
        <w:br/>
      </w:r>
      <w:r>
        <w:rPr>
          <w:rFonts w:hint="eastAsia"/>
        </w:rPr>
        <w:t>　　第一节 2,5-二氯苯胺行业环境分析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2,5-二氯苯胺行业相关政策、法规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2,5-二氯苯胺行业技术发展现状及趋势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当前我国2,5-二氯苯胺技术发展现状</w:t>
      </w:r>
      <w:r>
        <w:rPr>
          <w:rFonts w:hint="eastAsia"/>
        </w:rPr>
        <w:br/>
      </w:r>
      <w:r>
        <w:rPr>
          <w:rFonts w:hint="eastAsia"/>
        </w:rPr>
        <w:t>　　第二节 中外2,5-二氯苯胺技术差距及产生差距的主要原因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提高我国2,5-二氯苯胺技术的对策</w:t>
      </w:r>
      <w:r>
        <w:rPr>
          <w:rFonts w:hint="eastAsia"/>
        </w:rPr>
        <w:br/>
      </w:r>
      <w:r>
        <w:rPr>
          <w:rFonts w:hint="eastAsia"/>
        </w:rPr>
        <w:t>　　第四节 我国2,5-二氯苯胺产品研发、设计发展趋势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中国2,5-二氯苯胺市场发展调研</w:t>
      </w:r>
      <w:r>
        <w:rPr>
          <w:rFonts w:hint="eastAsia"/>
        </w:rPr>
        <w:br/>
      </w:r>
      <w:r>
        <w:rPr>
          <w:rFonts w:hint="eastAsia"/>
        </w:rPr>
        <w:t>　　第一节 2,5-二氯苯胺市场现状分析及预测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一、2018-2023年中国2,5-二氯苯胺市场规模分析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二、2023-2029年中国2,5-二氯苯胺市场规模预测</w:t>
      </w:r>
      <w:r>
        <w:rPr>
          <w:rFonts w:hint="eastAsia"/>
        </w:rPr>
        <w:br/>
      </w:r>
      <w:r>
        <w:rPr>
          <w:rFonts w:hint="eastAsia"/>
        </w:rPr>
        <w:t>　　第二节 2,5-二氯苯胺行业产能分析及预测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一、2018-2023年中国2,5-二氯苯胺行业产能分析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二、2023-2029年中国2,5-二氯苯胺行业产能预测</w:t>
      </w:r>
      <w:r>
        <w:rPr>
          <w:rFonts w:hint="eastAsia"/>
        </w:rPr>
        <w:br/>
      </w:r>
      <w:r>
        <w:rPr>
          <w:rFonts w:hint="eastAsia"/>
        </w:rPr>
        <w:t>　　第三节 2,5-二氯苯胺行业产量分析及预测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一、2018-2023年中国2,5-二氯苯胺行业产量分析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二、2023-2029年中国2,5-二氯苯胺行业产量预测</w:t>
      </w:r>
      <w:r>
        <w:rPr>
          <w:rFonts w:hint="eastAsia"/>
        </w:rPr>
        <w:br/>
      </w:r>
      <w:r>
        <w:rPr>
          <w:rFonts w:hint="eastAsia"/>
        </w:rPr>
        <w:t>　　第四节 2,5-二氯苯胺市场需求分析及预测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一、2018-2023年中国2,5-二氯苯胺市场需求分析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二、2023-2029年中国2,5-二氯苯胺市场需求预测</w:t>
      </w:r>
      <w:r>
        <w:rPr>
          <w:rFonts w:hint="eastAsia"/>
        </w:rPr>
        <w:br/>
      </w:r>
      <w:r>
        <w:rPr>
          <w:rFonts w:hint="eastAsia"/>
        </w:rPr>
        <w:t>　　第五节 2,5-二氯苯胺进出口数据分析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一、2018-2023年中国2,5-二氯苯胺进出口数据分析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二、2023-2029年国内2,5-二氯苯胺进出口情况预测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2018-2023年中国2,5-二氯苯胺行业总体发展状况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中国2,5-二氯苯胺行业规模情况分析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一、2,5-二氯苯胺行业单位规模情况分析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二、2,5-二氯苯胺行业人员规模状况分析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三、2,5-二氯苯胺行业资产规模状况分析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四、2,5-二氯苯胺行业市场规模状况分析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五、2,5-二氯苯胺行业敏感性分析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中国2,5-二氯苯胺行业财务能力分析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一、2,5-二氯苯胺行业盈利能力分析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二、2,5-二氯苯胺行业偿债能力分析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三、2,5-二氯苯胺行业营运能力分析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四、2,5-二氯苯胺行业发展能力分析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中国2,5-二氯苯胺行业重点区域发展分析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一、中国2,5-二氯苯胺行业重点区域市场结构变化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二、重点地区（一）2,5-二氯苯胺行业发展分析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三、重点地区（二）2,5-二氯苯胺行业发展分析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四、重点地区（三）2,5-二氯苯胺行业发展分析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五、重点地区（四）2,5-二氯苯胺行业发展分析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六、重点地区（五）2,5-二氯苯胺行业发展分析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2,5-二氯苯胺行业产品价格分析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三、主要2,5-二氯苯胺品牌产品价位分析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五、价格在2,5-二氯苯胺行业竞争中的重要性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2023年中国2,5-二氯苯胺行业上下游行业发展分析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2,5-二氯苯胺上游行业分析</w:t>
      </w:r>
      <w:r>
        <w:rPr>
          <w:rFonts w:hint="eastAsia"/>
        </w:rPr>
        <w:br/>
      </w:r>
      <w:r>
        <w:rPr>
          <w:rFonts w:hint="eastAsia"/>
        </w:rPr>
        <w:t>　　　　一、2,5-二氯苯胺产品成本构成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四、上游供给对2,5-二氯苯胺行业的影响</w:t>
      </w:r>
      <w:r>
        <w:rPr>
          <w:rFonts w:hint="eastAsia"/>
        </w:rPr>
        <w:br/>
      </w:r>
      <w:r>
        <w:rPr>
          <w:rFonts w:hint="eastAsia"/>
        </w:rPr>
        <w:t>　　第二节 2,5-二氯苯胺下游行业分析</w:t>
      </w:r>
      <w:r>
        <w:rPr>
          <w:rFonts w:hint="eastAsia"/>
        </w:rPr>
        <w:br/>
      </w:r>
      <w:r>
        <w:rPr>
          <w:rFonts w:hint="eastAsia"/>
        </w:rPr>
        <w:t>　　　　一、2,5-二氯苯胺下游行业分布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四、下游需求对2,5-二氯苯胺行业的影响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2,5-二氯苯胺行业重点企业发展调研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2,5-二氯苯胺重点企业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2,5-二氯苯胺重点企业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2,5-二氯苯胺重点企业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2,5-二氯苯胺重点企业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2,5-二氯苯胺重点企业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2,5-二氯苯胺重点企业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2023年中国2,5-二氯苯胺产业市场竞争格局分析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2023年中国2,5-二氯苯胺产业竞争现状分析</w:t>
      </w:r>
      <w:r>
        <w:rPr>
          <w:rFonts w:hint="eastAsia"/>
        </w:rPr>
        <w:br/>
      </w:r>
      <w:r>
        <w:rPr>
          <w:rFonts w:hint="eastAsia"/>
        </w:rPr>
        <w:t>　　　　一、2,5-二氯苯胺竞争力分析</w:t>
      </w:r>
      <w:r>
        <w:rPr>
          <w:rFonts w:hint="eastAsia"/>
        </w:rPr>
        <w:br/>
      </w:r>
      <w:r>
        <w:rPr>
          <w:rFonts w:hint="eastAsia"/>
        </w:rPr>
        <w:t>　　　　二、2,5-二氯苯胺技术竞争分析</w:t>
      </w:r>
      <w:r>
        <w:rPr>
          <w:rFonts w:hint="eastAsia"/>
        </w:rPr>
        <w:br/>
      </w:r>
      <w:r>
        <w:rPr>
          <w:rFonts w:hint="eastAsia"/>
        </w:rPr>
        <w:t>　　　　三、2,5-二氯苯胺价格竞争分析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2023年中国2,5-二氯苯胺产业集中度分析</w:t>
      </w:r>
      <w:r>
        <w:rPr>
          <w:rFonts w:hint="eastAsia"/>
        </w:rPr>
        <w:br/>
      </w:r>
      <w:r>
        <w:rPr>
          <w:rFonts w:hint="eastAsia"/>
        </w:rPr>
        <w:t>　　　　一、2,5-二氯苯胺市场集中度分析</w:t>
      </w:r>
      <w:r>
        <w:rPr>
          <w:rFonts w:hint="eastAsia"/>
        </w:rPr>
        <w:br/>
      </w:r>
      <w:r>
        <w:rPr>
          <w:rFonts w:hint="eastAsia"/>
        </w:rPr>
        <w:t>　　　　二、2,5-二氯苯胺企业集中度分析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2023-2029年提高2,5-二氯苯胺企业竞争力的策略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2,5-二氯苯胺行业投资风险预警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2023年影响2,5-二氯苯胺行业发展的主要因素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一、影响2,5-二氯苯胺行业运行的有利因素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二、影响2,5-二氯苯胺行业运行的稳定因素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三、影响2,5-二氯苯胺行业运行的不利因素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四、我国2,5-二氯苯胺行业发展面临的挑战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五、我国2,5-二氯苯胺行业发展面临的机遇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对2,5-二氯苯胺行业投资风险预警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一、2023-2029年2,5-二氯苯胺行业市场风险及控制策略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二、2023-2029年2,5-二氯苯胺行业政策风险及控制策略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三、2023-2029年2,5-二氯苯胺行业经营风险及控制策略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四、2023-2029年2,5-二氯苯胺同业竞争风险及控制策略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五、2023-2029年2,5-二氯苯胺行业其他风险及控制策略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2,5-二氯苯胺行业发展趋势与投资规划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2023-2029年2,5-二氯苯胺市场发展潜力分析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2023-2029年2,5-二氯苯胺行业发展趋势分析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2023-2029年2,5-二氯苯胺行业投资前景研究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中智:林:－对我国2,5-二氯苯胺品牌的战略思考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二、2,5-二氯苯胺实施品牌战略的意义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三、2,5-二氯苯胺企业品牌的现状分析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四、我国2,5-二氯苯胺企业的品牌战略</w:t>
      </w:r>
      <w:r>
        <w:rPr>
          <w:rFonts w:hint="eastAsia"/>
        </w:rPr>
        <w:br/>
      </w:r>
      <w:r>
        <w:rPr>
          <w:rFonts w:hint="eastAsia"/>
        </w:rPr>
        <w:t>　　　　五、2,5-二氯苯胺品牌战略管理的策略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2018-2023年中国2,5-二氯苯胺行业产量及增长趋势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2023-2029年中国2,5-二氯苯胺行业产量预测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2018-2023年中国2,5-二氯苯胺行业市场需求及增长情况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2023-2029年中国2,5-二氯苯胺行业市场需求预测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2018-2023年中国2,5-二氯苯胺行业利润及增长情况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2018-2023年中国2,5-二氯苯胺行业出口情况分析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2018-2023年中国2,5-二氯苯胺行业产品市场价格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2023-2029年中国2,5-二氯苯胺行业产品市场价格走势预测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2,5-二氯苯胺重点企业经营情况分析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2,5-二氯苯胺重点企业经营情况分析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2023-2029年中国2,5-二氯苯胺市场规模预测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2023-2029年中国2,5-二氯苯胺行业利润预测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aad0f2a774757" w:history="1">
        <w:r>
          <w:rPr>
            <w:rStyle w:val="Hyperlink"/>
          </w:rPr>
          <w:t>2023-2029年中国2,5-二氯苯胺行业发展全面调研与未来趋势预测报告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aad0f2a774757" w:history="1">
        <w:r>
          <w:rPr>
            <w:rStyle w:val="Hyperlink"/>
          </w:rPr>
          <w:t>https://www.20087.com/5/96/2-5-ErLvBenAnHangYeQuShiFenXi.html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a033233214691" w:history="1">
      <w:r>
        <w:rPr>
          <w:rStyle w:val="Hyperlink"/>
        </w:rPr>
        <w:t>2023-2029年中国2,5-二氯苯胺行业发展全面调研与未来趋势预测报告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2-5-ErLvBenAnHangYeQuShiFenXi.html" TargetMode="External" Id="R116aad0f2a77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2-5-ErLvBenAnHangYeQuShiFenXi.html" TargetMode="External" Id="Rc7da03323321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2023-04-08T00:15:00Z</dcterms:created>
  <dcterms:modified xsi:type="dcterms:W3CDTF">2023-04-08T01:15:00Z</dcterms:modified>
  <dc:subject>2023-2029年中国2,5-二氯苯胺行业发展全面调研与未来趋势预测报告</dc:subject>
  <dc:title>2023-2029年中国2,5-二氯苯胺行业发展全面调研与未来趋势预测报告</dc:title>
  <cp:keywords>2023-2029年中国2,5-二氯苯胺行业发展全面调研与未来趋势预测报告</cp:keywords>
  <dc:description>2023-2029年中国2,5-二氯苯胺行业发展全面调研与未来趋势预测报告</dc:description>
</cp:coreProperties>
</file>