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b3abd6e2f4f88" w:history="1">
              <w:r>
                <w:rPr>
                  <w:rStyle w:val="Hyperlink"/>
                </w:rPr>
                <w:t>2025-2031年中国日落黄行业发展现状分析与前景趋势预测报告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b3abd6e2f4f88" w:history="1">
              <w:r>
                <w:rPr>
                  <w:rStyle w:val="Hyperlink"/>
                </w:rPr>
                <w:t>2025-2031年中国日落黄行业发展现状分析与前景趋势预测报告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b3abd6e2f4f88" w:history="1">
                <w:r>
                  <w:rPr>
                    <w:rStyle w:val="Hyperlink"/>
                  </w:rPr>
                  <w:t>https://www.20087.com/5/16/RiLuoHuangDeFaZhanQianJing.html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落黄，学名柠檬黄FCC，是一种广泛使用的合成色素，因其鲜艳的黄色而受到食品、饮料、化妆品和药品包装等行业的青睐。然而，关于日落黄的安全性和对健康的影响存在争议，部分研究表明过量摄入可能导致过敏反应和行为问题，尤其是儿童。</w:t>
      </w:r>
      <w:r>
        <w:rPr>
          <w:rFonts w:hint="eastAsia"/>
        </w:rPr>
        <w:br/>
      </w:r>
      <w:r>
        <w:rPr>
          <w:rFonts w:hint="eastAsia"/>
        </w:rPr>
        <w:t>　　未来，日落黄的使用将更加注重天然替代品和用量控制。随着消费者对天然和有机产品的偏好增强，食品和饮料制造商将转向使用天然色素，如姜黄素和胡萝卜素，以减少合成色素的依赖。同时，通过精确的剂量控制和标签透明化，企业将提高产品的安全性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b3abd6e2f4f88" w:history="1">
        <w:r>
          <w:rPr>
            <w:rStyle w:val="Hyperlink"/>
          </w:rPr>
          <w:t>2025-2031年中国日落黄行业发展现状分析与前景趋势预测报告</w:t>
        </w:r>
      </w:hyperlink>
      <w:r>
        <w:rPr>
          <w:rFonts w:hint="eastAsia"/>
        </w:rPr>
        <w:t>》依据国家统计局、发改委及日落黄相关协会等的数据资料，深入研究了日落黄行业的现状，包括日落黄市场需求、市场规模及产业链状况。日落黄报告分析了日落黄的价格波动、各细分市场的动态，以及重点企业的经营状况。同时，报告对日落黄市场前景及发展趋势进行了科学预测，揭示了潜在的市场需求和投资机会，也指出了日落黄行业内可能的风险。此外，日落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日落黄行业发展概述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一、日落黄行业定义及分类</w:t>
      </w:r>
      <w:r>
        <w:rPr>
          <w:rFonts w:hint="eastAsia"/>
        </w:rPr>
        <w:br/>
      </w:r>
      <w:r>
        <w:rPr>
          <w:rFonts w:hint="eastAsia"/>
        </w:rPr>
        <w:t>　　　　二、日落黄行业经济特性</w:t>
      </w:r>
      <w:r>
        <w:rPr>
          <w:rFonts w:hint="eastAsia"/>
        </w:rPr>
        <w:br/>
      </w:r>
      <w:r>
        <w:rPr>
          <w:rFonts w:hint="eastAsia"/>
        </w:rPr>
        <w:t>　　　　三、日落黄行业产业链简介</w:t>
      </w:r>
      <w:r>
        <w:rPr>
          <w:rFonts w:hint="eastAsia"/>
        </w:rPr>
        <w:br/>
      </w:r>
      <w:r>
        <w:rPr>
          <w:rFonts w:hint="eastAsia"/>
        </w:rPr>
        <w:t>　　第二节 日落黄行业发展成熟度</w:t>
      </w:r>
      <w:r>
        <w:rPr>
          <w:rFonts w:hint="eastAsia"/>
        </w:rPr>
        <w:br/>
      </w:r>
      <w:r>
        <w:rPr>
          <w:rFonts w:hint="eastAsia"/>
        </w:rPr>
        <w:t>　　　　一、日落黄行业发展周期分析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日落黄行业相关产业动态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2024-2025年日落黄行业发展环境分析</w:t>
      </w:r>
      <w:r>
        <w:rPr>
          <w:rFonts w:hint="eastAsia"/>
        </w:rPr>
        <w:br/>
      </w:r>
      <w:r>
        <w:rPr>
          <w:rFonts w:hint="eastAsia"/>
        </w:rPr>
        <w:t>　　第一节 日落黄行业环境分析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日落黄行业相关政策、法规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日落黄行业技术发展现状及趋势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当前我国日落黄技术发展现状</w:t>
      </w:r>
      <w:r>
        <w:rPr>
          <w:rFonts w:hint="eastAsia"/>
        </w:rPr>
        <w:br/>
      </w:r>
      <w:r>
        <w:rPr>
          <w:rFonts w:hint="eastAsia"/>
        </w:rPr>
        <w:t>　　第二节 中外日落黄技术差距及产生差距的主要原因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提高我国日落黄技术的对策</w:t>
      </w:r>
      <w:r>
        <w:rPr>
          <w:rFonts w:hint="eastAsia"/>
        </w:rPr>
        <w:br/>
      </w:r>
      <w:r>
        <w:rPr>
          <w:rFonts w:hint="eastAsia"/>
        </w:rPr>
        <w:t>　　第四节 我国日落黄产品研发、设计发展趋势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中国日落黄市场发展调研</w:t>
      </w:r>
      <w:r>
        <w:rPr>
          <w:rFonts w:hint="eastAsia"/>
        </w:rPr>
        <w:br/>
      </w:r>
      <w:r>
        <w:rPr>
          <w:rFonts w:hint="eastAsia"/>
        </w:rPr>
        <w:t>　　第一节 日落黄市场现状分析及预测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一、2020-2025年中国日落黄市场规模分析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二、2025-2031年中国日落黄市场规模预测</w:t>
      </w:r>
      <w:r>
        <w:rPr>
          <w:rFonts w:hint="eastAsia"/>
        </w:rPr>
        <w:br/>
      </w:r>
      <w:r>
        <w:rPr>
          <w:rFonts w:hint="eastAsia"/>
        </w:rPr>
        <w:t>　　第二节 日落黄行业产能分析及预测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一、2020-2025年中国日落黄行业产能分析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二、2025-2031年中国日落黄行业产能预测</w:t>
      </w:r>
      <w:r>
        <w:rPr>
          <w:rFonts w:hint="eastAsia"/>
        </w:rPr>
        <w:br/>
      </w:r>
      <w:r>
        <w:rPr>
          <w:rFonts w:hint="eastAsia"/>
        </w:rPr>
        <w:t>　　第三节 日落黄行业产量分析及预测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一、2020-2025年中国日落黄行业产量分析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二、2025-2031年中国日落黄行业产量预测</w:t>
      </w:r>
      <w:r>
        <w:rPr>
          <w:rFonts w:hint="eastAsia"/>
        </w:rPr>
        <w:br/>
      </w:r>
      <w:r>
        <w:rPr>
          <w:rFonts w:hint="eastAsia"/>
        </w:rPr>
        <w:t>　　第四节 日落黄市场需求分析及预测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一、2020-2025年中国日落黄市场需求分析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二、2025-2031年中国日落黄市场需求预测</w:t>
      </w:r>
      <w:r>
        <w:rPr>
          <w:rFonts w:hint="eastAsia"/>
        </w:rPr>
        <w:br/>
      </w:r>
      <w:r>
        <w:rPr>
          <w:rFonts w:hint="eastAsia"/>
        </w:rPr>
        <w:t>　　第五节 日落黄进出口数据分析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一、2020-2025年中国日落黄进出口数据分析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二、2025-2031年国内日落黄进出口情况预测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2020-2025年中国日落黄行业总体发展状况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中国日落黄行业规模情况分析</w:t>
      </w:r>
      <w:r>
        <w:rPr>
          <w:rFonts w:hint="eastAsia"/>
        </w:rPr>
        <w:br/>
      </w:r>
      <w:r>
        <w:rPr>
          <w:rFonts w:hint="eastAsia"/>
        </w:rPr>
        <w:t>　　　　一、日落黄行业单位规模情况分析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二、日落黄行业人员规模状况分析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三、日落黄行业资产规模状况分析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四、日落黄行业市场规模状况分析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五、日落黄行业敏感性分析</w:t>
      </w:r>
      <w:r>
        <w:rPr>
          <w:rFonts w:hint="eastAsia"/>
        </w:rPr>
        <w:br/>
      </w:r>
      <w:r>
        <w:rPr>
          <w:rFonts w:hint="eastAsia"/>
        </w:rPr>
        <w:t>　　第二节 中国日落黄行业财务能力分析</w:t>
      </w:r>
      <w:r>
        <w:rPr>
          <w:rFonts w:hint="eastAsia"/>
        </w:rPr>
        <w:br/>
      </w:r>
      <w:r>
        <w:rPr>
          <w:rFonts w:hint="eastAsia"/>
        </w:rPr>
        <w:t>　　　　一、日落黄行业盈利能力分析</w:t>
      </w:r>
      <w:r>
        <w:rPr>
          <w:rFonts w:hint="eastAsia"/>
        </w:rPr>
        <w:br/>
      </w:r>
      <w:r>
        <w:rPr>
          <w:rFonts w:hint="eastAsia"/>
        </w:rPr>
        <w:t>　　　　二、日落黄行业偿债能力分析</w:t>
      </w:r>
      <w:r>
        <w:rPr>
          <w:rFonts w:hint="eastAsia"/>
        </w:rPr>
        <w:br/>
      </w:r>
      <w:r>
        <w:rPr>
          <w:rFonts w:hint="eastAsia"/>
        </w:rPr>
        <w:t>　　　　三、日落黄行业营运能力分析</w:t>
      </w:r>
      <w:r>
        <w:rPr>
          <w:rFonts w:hint="eastAsia"/>
        </w:rPr>
        <w:br/>
      </w:r>
      <w:r>
        <w:rPr>
          <w:rFonts w:hint="eastAsia"/>
        </w:rPr>
        <w:t>　　　　四、日落黄行业发展能力分析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中国日落黄行业重点区域发展分析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一、中国日落黄行业重点区域市场结构变化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二、重点地区（一）日落黄行业发展分析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三、重点地区（二）日落黄行业发展分析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四、重点地区（三）日落黄行业发展分析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五、重点地区（四）日落黄行业发展分析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六、重点地区（五）日落黄行业发展分析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日落黄行业产品价格分析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三、主要日落黄品牌产品价位分析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五、价格在日落黄行业竞争中的重要性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2025年中国日落黄行业上下游行业发展分析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日落黄上游行业分析</w:t>
      </w:r>
      <w:r>
        <w:rPr>
          <w:rFonts w:hint="eastAsia"/>
        </w:rPr>
        <w:br/>
      </w:r>
      <w:r>
        <w:rPr>
          <w:rFonts w:hint="eastAsia"/>
        </w:rPr>
        <w:t>　　　　一、日落黄产品成本构成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四、上游供给对日落黄行业的影响</w:t>
      </w:r>
      <w:r>
        <w:rPr>
          <w:rFonts w:hint="eastAsia"/>
        </w:rPr>
        <w:br/>
      </w:r>
      <w:r>
        <w:rPr>
          <w:rFonts w:hint="eastAsia"/>
        </w:rPr>
        <w:t>　　第二节 日落黄下游行业分析</w:t>
      </w:r>
      <w:r>
        <w:rPr>
          <w:rFonts w:hint="eastAsia"/>
        </w:rPr>
        <w:br/>
      </w:r>
      <w:r>
        <w:rPr>
          <w:rFonts w:hint="eastAsia"/>
        </w:rPr>
        <w:t>　　　　一、日落黄下游行业分布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四、下游需求对日落黄行业的影响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日落黄行业重点企业发展调研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日落黄重点企业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日落黄重点企业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日落黄重点企业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日落黄重点企业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日落黄重点企业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日落黄重点企业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2025年中国日落黄产业市场竞争格局分析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2025年中国日落黄产业竞争现状分析</w:t>
      </w:r>
      <w:r>
        <w:rPr>
          <w:rFonts w:hint="eastAsia"/>
        </w:rPr>
        <w:br/>
      </w:r>
      <w:r>
        <w:rPr>
          <w:rFonts w:hint="eastAsia"/>
        </w:rPr>
        <w:t>　　　　一、日落黄竞争力分析</w:t>
      </w:r>
      <w:r>
        <w:rPr>
          <w:rFonts w:hint="eastAsia"/>
        </w:rPr>
        <w:br/>
      </w:r>
      <w:r>
        <w:rPr>
          <w:rFonts w:hint="eastAsia"/>
        </w:rPr>
        <w:t>　　　　二、日落黄技术竞争分析</w:t>
      </w:r>
      <w:r>
        <w:rPr>
          <w:rFonts w:hint="eastAsia"/>
        </w:rPr>
        <w:br/>
      </w:r>
      <w:r>
        <w:rPr>
          <w:rFonts w:hint="eastAsia"/>
        </w:rPr>
        <w:t>　　　　三、日落黄价格竞争分析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2025年中国日落黄产业集中度分析</w:t>
      </w:r>
      <w:r>
        <w:rPr>
          <w:rFonts w:hint="eastAsia"/>
        </w:rPr>
        <w:br/>
      </w:r>
      <w:r>
        <w:rPr>
          <w:rFonts w:hint="eastAsia"/>
        </w:rPr>
        <w:t>　　　　一、日落黄市场集中度分析</w:t>
      </w:r>
      <w:r>
        <w:rPr>
          <w:rFonts w:hint="eastAsia"/>
        </w:rPr>
        <w:br/>
      </w:r>
      <w:r>
        <w:rPr>
          <w:rFonts w:hint="eastAsia"/>
        </w:rPr>
        <w:t>　　　　二、日落黄企业集中度分析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2025-2031年提高日落黄企业竞争力的策略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日落黄行业投资风险预警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2025年影响日落黄行业发展的主要因素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一、影响日落黄行业运行的有利因素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二、影响日落黄行业运行的稳定因素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三、影响日落黄行业运行的不利因素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四、我国日落黄行业发展面临的挑战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五、我国日落黄行业发展面临的机遇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对日落黄行业投资风险预警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一、2025-2031年日落黄行业市场风险及控制策略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二、2025-2031年日落黄行业政策风险及控制策略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三、2025-2031年日落黄行业经营风险及控制策略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四、2025-2031年日落黄同业竞争风险及控制策略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五、2025-2031年日落黄行业其他风险及控制策略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日落黄行业发展趋势与投资规划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2025-2031年日落黄市场发展潜力分析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2025-2031年日落黄行业发展趋势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2025-2031年日落黄行业投资前景研究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[中^智林^]对我国日落黄品牌的战略思考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二、日落黄实施品牌战略的意义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三、日落黄企业品牌的现状分析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四、我国日落黄企业的品牌战略</w:t>
      </w:r>
      <w:r>
        <w:rPr>
          <w:rFonts w:hint="eastAsia"/>
        </w:rPr>
        <w:br/>
      </w:r>
      <w:r>
        <w:rPr>
          <w:rFonts w:hint="eastAsia"/>
        </w:rPr>
        <w:t>　　　　五、日落黄品牌战略管理的策略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2020-2025年中国日落黄市场规模及增长情况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2020-2025年中国日落黄行业产量及增长趋势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2025-2031年中国日落黄行业产量预测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2020-2025年中国日落黄行业市场需求及增长情况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2025-2031年中国日落黄行业市场需求预测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2020-2025年中国日落黄行业利润及增长情况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**地区日落黄市场规模及增长情况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**地区日落黄行业市场需求情况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**地区日落黄市场规模及增长情况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**地区日落黄行业市场需求情况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2020-2025年中国日落黄行业出口情况分析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2020-2025年中国日落黄行业产品市场价格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2025-2031年中国日落黄行业产品市场价格走势预测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日落黄重点企业经营情况分析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日落黄重点企业经营情况分析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2025-2031年中国日落黄市场规模预测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2025-2031年中国日落黄行业利润预测</w:t>
      </w:r>
      <w:r>
        <w:rPr>
          <w:rFonts w:hint="eastAsia"/>
        </w:rPr>
        <w:br/>
      </w:r>
      <w:r>
        <w:rPr>
          <w:rFonts w:hint="eastAsia"/>
        </w:rPr>
        <w:t>　　图表 2025年日落黄行业壁垒</w:t>
      </w:r>
      <w:r>
        <w:rPr>
          <w:rFonts w:hint="eastAsia"/>
        </w:rPr>
        <w:br/>
      </w:r>
      <w:r>
        <w:rPr>
          <w:rFonts w:hint="eastAsia"/>
        </w:rPr>
        <w:t>　　图表 2025年日落黄市场前景分析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2025-2031年中国日落黄市场需求预测</w:t>
      </w:r>
      <w:r>
        <w:rPr>
          <w:rFonts w:hint="eastAsia"/>
        </w:rPr>
        <w:br/>
      </w:r>
      <w:r>
        <w:rPr>
          <w:rFonts w:hint="eastAsia"/>
        </w:rPr>
        <w:t>　　图表 2025年日落黄发展趋势预测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b3abd6e2f4f88" w:history="1">
        <w:r>
          <w:rPr>
            <w:rStyle w:val="Hyperlink"/>
          </w:rPr>
          <w:t>2025-2031年中国日落黄行业发展现状分析与前景趋势预测报告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b3abd6e2f4f88" w:history="1">
        <w:r>
          <w:rPr>
            <w:rStyle w:val="Hyperlink"/>
          </w:rPr>
          <w:t>https://www.20087.com/5/16/RiLuoHuangDeFaZhanQianJing.html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7595cacce4434" w:history="1">
      <w:r>
        <w:rPr>
          <w:rStyle w:val="Hyperlink"/>
        </w:rPr>
        <w:t>2025-2031年中国日落黄行业发展现状分析与前景趋势预测报告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RiLuoHuangDeFaZhanQianJing.html" TargetMode="External" Id="Rea6b3abd6e2f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RiLuoHuangDeFaZhanQianJing.html" TargetMode="External" Id="Rcd57595cacce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2024-08-18T02:30:00Z</dcterms:created>
  <dcterms:modified xsi:type="dcterms:W3CDTF">2024-08-18T03:30:00Z</dcterms:modified>
  <dc:subject>2025-2031年中国日落黄行业发展现状分析与前景趋势预测报告</dc:subject>
  <dc:title>2025-2031年中国日落黄行业发展现状分析与前景趋势预测报告</dc:title>
  <cp:keywords>2025-2031年中国日落黄行业发展现状分析与前景趋势预测报告</cp:keywords>
  <dc:description>2025-2031年中国日落黄行业发展现状分析与前景趋势预测报告</dc:description>
</cp:coreProperties>
</file>