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7d6b174b14419" w:history="1">
              <w:r>
                <w:rPr>
                  <w:rStyle w:val="Hyperlink"/>
                </w:rPr>
                <w:t>2024-2030年中国甲醇制稳定轻烃行业现状分析与发展趋势研究报告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7d6b174b14419" w:history="1">
              <w:r>
                <w:rPr>
                  <w:rStyle w:val="Hyperlink"/>
                </w:rPr>
                <w:t>2024-2030年中国甲醇制稳定轻烃行业现状分析与发展趋势研究报告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1975765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37d6b174b14419" w:history="1">
                <w:r>
                  <w:rPr>
                    <w:rStyle w:val="Hyperlink"/>
                  </w:rPr>
                  <w:t>https://www.20087.com/5/76/JiaChunZhiWenDingQingTingShiChan.html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制稳定轻烃（MTO）技术是将甲醇转化为烯烃和芳烃的过程，近年来，随着煤化工和天然气化工的发展，MTO技术成为替代石油基路线生产石化产品的重要途径。该技术不仅能够提高资源的利用效率，还为能源结构调整和化工原料多元化提供了可能。中国在MTO技术研发和产业化方面处于全球领先地位。</w:t>
      </w:r>
      <w:r>
        <w:rPr>
          <w:rFonts w:hint="eastAsia"/>
        </w:rPr>
        <w:br/>
      </w:r>
      <w:r>
        <w:rPr>
          <w:rFonts w:hint="eastAsia"/>
        </w:rPr>
        <w:t>　　未来，MTO技术将更加注重催化剂创新和工艺优化。新一代催化剂将提高转化率和选择性，降低能耗和成本。同时，MTO工艺将与碳捕获和封存技术结合，减少二氧化碳排放，实现绿色化工生产。此外，MTO技术将拓展应用领域，如生产生物燃料和特种化学品，满足市场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7d6b174b14419" w:history="1">
        <w:r>
          <w:rPr>
            <w:rStyle w:val="Hyperlink"/>
          </w:rPr>
          <w:t>2024-2030年中国甲醇制稳定轻烃行业现状分析与发展趋势研究报告</w:t>
        </w:r>
      </w:hyperlink>
      <w:r>
        <w:rPr>
          <w:rFonts w:hint="eastAsia"/>
        </w:rPr>
        <w:t>》深入剖析了当前甲醇制稳定轻烃行业的现状，全面梳理了甲醇制稳定轻烃市场需求、市场规模、产业链结构以及价格体系。甲醇制稳定轻烃报告探讨了甲醇制稳定轻烃各细分市场的特点，展望了市场前景与发展趋势，并基于权威数据进行了科学预测。同时，甲醇制稳定轻烃报告还对品牌竞争格局、市场集中度、重点企业运营状况进行了客观分析，指出了行业面临的风险与机遇。甲醇制稳定轻烃报告旨在为甲醇制稳定轻烃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中国甲醇制稳定轻烃行业发展综述</w:t>
      </w:r>
      <w:r>
        <w:rPr>
          <w:rFonts w:hint="eastAsia"/>
        </w:rPr>
        <w:br/>
      </w:r>
      <w:r>
        <w:rPr>
          <w:rFonts w:hint="eastAsia"/>
        </w:rPr>
        <w:t>　　1.1 甲醇制稳定轻烃行业概述</w:t>
      </w:r>
      <w:r>
        <w:rPr>
          <w:rFonts w:hint="eastAsia"/>
        </w:rPr>
        <w:br/>
      </w:r>
      <w:r>
        <w:rPr>
          <w:rFonts w:hint="eastAsia"/>
        </w:rPr>
        <w:t>　　　　1.1.1 甲醇制稳定轻烃的概念分析</w:t>
      </w:r>
      <w:r>
        <w:rPr>
          <w:rFonts w:hint="eastAsia"/>
        </w:rPr>
        <w:br/>
      </w:r>
      <w:r>
        <w:rPr>
          <w:rFonts w:hint="eastAsia"/>
        </w:rPr>
        <w:t>　　　　1.1.2 甲醇制稳定轻烃的特性分析</w:t>
      </w:r>
      <w:r>
        <w:rPr>
          <w:rFonts w:hint="eastAsia"/>
        </w:rPr>
        <w:br/>
      </w:r>
      <w:r>
        <w:rPr>
          <w:rFonts w:hint="eastAsia"/>
        </w:rPr>
        <w:t>　　1.2 甲醇制稳定轻烃行业发展环境分析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甲醇制稳定轻烃行业发展机遇与威胁分析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中国甲醇制稳定轻烃行业发展分析</w:t>
      </w:r>
      <w:r>
        <w:rPr>
          <w:rFonts w:hint="eastAsia"/>
        </w:rPr>
        <w:br/>
      </w:r>
      <w:r>
        <w:rPr>
          <w:rFonts w:hint="eastAsia"/>
        </w:rPr>
        <w:t>　　2.1 甲醇制稳定轻烃行业发展状况分析</w:t>
      </w:r>
      <w:r>
        <w:rPr>
          <w:rFonts w:hint="eastAsia"/>
        </w:rPr>
        <w:br/>
      </w:r>
      <w:r>
        <w:rPr>
          <w:rFonts w:hint="eastAsia"/>
        </w:rPr>
        <w:t>　　　　2.1.1 甲醇制稳定轻烃行业状态描述总结</w:t>
      </w:r>
      <w:r>
        <w:rPr>
          <w:rFonts w:hint="eastAsia"/>
        </w:rPr>
        <w:br/>
      </w:r>
      <w:r>
        <w:rPr>
          <w:rFonts w:hint="eastAsia"/>
        </w:rPr>
        <w:t>　　　　2.1.2 甲醇制稳定轻烃行业经济特性分析</w:t>
      </w:r>
      <w:r>
        <w:rPr>
          <w:rFonts w:hint="eastAsia"/>
        </w:rPr>
        <w:br/>
      </w:r>
      <w:r>
        <w:rPr>
          <w:rFonts w:hint="eastAsia"/>
        </w:rPr>
        <w:t>　　　　2.1.3 甲醇制稳定轻烃行业供需规模分析</w:t>
      </w:r>
      <w:r>
        <w:rPr>
          <w:rFonts w:hint="eastAsia"/>
        </w:rPr>
        <w:br/>
      </w:r>
      <w:r>
        <w:rPr>
          <w:rFonts w:hint="eastAsia"/>
        </w:rPr>
        <w:t>　　　　（1）行业供给规模分析</w:t>
      </w:r>
      <w:r>
        <w:rPr>
          <w:rFonts w:hint="eastAsia"/>
        </w:rPr>
        <w:br/>
      </w:r>
      <w:r>
        <w:rPr>
          <w:rFonts w:hint="eastAsia"/>
        </w:rPr>
        <w:t>　　　　（2）行业需求规模分析</w:t>
      </w:r>
      <w:r>
        <w:rPr>
          <w:rFonts w:hint="eastAsia"/>
        </w:rPr>
        <w:br/>
      </w:r>
      <w:r>
        <w:rPr>
          <w:rFonts w:hint="eastAsia"/>
        </w:rPr>
        <w:t>　　　　2.1.4 甲醇制稳定轻烃行业进出口状况分析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　　2.1.5 甲醇制稳定轻烃市场应用状况分析</w:t>
      </w:r>
      <w:r>
        <w:rPr>
          <w:rFonts w:hint="eastAsia"/>
        </w:rPr>
        <w:br/>
      </w:r>
      <w:r>
        <w:rPr>
          <w:rFonts w:hint="eastAsia"/>
        </w:rPr>
        <w:t>　　　　2.1.6 甲醇制稳定轻烃行业发展痛点分析</w:t>
      </w:r>
      <w:r>
        <w:rPr>
          <w:rFonts w:hint="eastAsia"/>
        </w:rPr>
        <w:br/>
      </w:r>
      <w:r>
        <w:rPr>
          <w:rFonts w:hint="eastAsia"/>
        </w:rPr>
        <w:t>　　2.2 甲醇制稳定轻烃行业竞争格局分析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中国重点区域甲醇制稳定轻烃行业发展分析</w:t>
      </w:r>
      <w:r>
        <w:rPr>
          <w:rFonts w:hint="eastAsia"/>
        </w:rPr>
        <w:br/>
      </w:r>
      <w:r>
        <w:rPr>
          <w:rFonts w:hint="eastAsia"/>
        </w:rPr>
        <w:t>　　3.1 内蒙古甲醇制稳定轻烃行业发展分析</w:t>
      </w:r>
      <w:r>
        <w:rPr>
          <w:rFonts w:hint="eastAsia"/>
        </w:rPr>
        <w:br/>
      </w:r>
      <w:r>
        <w:rPr>
          <w:rFonts w:hint="eastAsia"/>
        </w:rPr>
        <w:t>　　　　3.1.1 内蒙古甲醇制稳定轻烃生产现状</w:t>
      </w:r>
      <w:r>
        <w:rPr>
          <w:rFonts w:hint="eastAsia"/>
        </w:rPr>
        <w:br/>
      </w:r>
      <w:r>
        <w:rPr>
          <w:rFonts w:hint="eastAsia"/>
        </w:rPr>
        <w:t>　　　　3.1.2 内蒙古甲醇制稳定轻烃应用状况</w:t>
      </w:r>
      <w:r>
        <w:rPr>
          <w:rFonts w:hint="eastAsia"/>
        </w:rPr>
        <w:br/>
      </w:r>
      <w:r>
        <w:rPr>
          <w:rFonts w:hint="eastAsia"/>
        </w:rPr>
        <w:t>　　　　3.1.3 内蒙古甲醇制稳定轻烃行业发展前景</w:t>
      </w:r>
      <w:r>
        <w:rPr>
          <w:rFonts w:hint="eastAsia"/>
        </w:rPr>
        <w:br/>
      </w:r>
      <w:r>
        <w:rPr>
          <w:rFonts w:hint="eastAsia"/>
        </w:rPr>
        <w:t>　　3.2 山西省甲醇制稳定轻烃行业发展分析</w:t>
      </w:r>
      <w:r>
        <w:rPr>
          <w:rFonts w:hint="eastAsia"/>
        </w:rPr>
        <w:br/>
      </w:r>
      <w:r>
        <w:rPr>
          <w:rFonts w:hint="eastAsia"/>
        </w:rPr>
        <w:t>　　　　3.2.1 山西省甲醇制稳定轻烃生产现状</w:t>
      </w:r>
      <w:r>
        <w:rPr>
          <w:rFonts w:hint="eastAsia"/>
        </w:rPr>
        <w:br/>
      </w:r>
      <w:r>
        <w:rPr>
          <w:rFonts w:hint="eastAsia"/>
        </w:rPr>
        <w:t>　　　　3.2.2 山西省甲醇制稳定轻烃应用状况</w:t>
      </w:r>
      <w:r>
        <w:rPr>
          <w:rFonts w:hint="eastAsia"/>
        </w:rPr>
        <w:br/>
      </w:r>
      <w:r>
        <w:rPr>
          <w:rFonts w:hint="eastAsia"/>
        </w:rPr>
        <w:t>　　　　3.2.3 山西省甲醇制稳定轻烃行业发展前景</w:t>
      </w:r>
      <w:r>
        <w:rPr>
          <w:rFonts w:hint="eastAsia"/>
        </w:rPr>
        <w:br/>
      </w:r>
      <w:r>
        <w:rPr>
          <w:rFonts w:hint="eastAsia"/>
        </w:rPr>
        <w:t>　　3.3 河北省甲醇制稳定轻烃行业发展分析</w:t>
      </w:r>
      <w:r>
        <w:rPr>
          <w:rFonts w:hint="eastAsia"/>
        </w:rPr>
        <w:br/>
      </w:r>
      <w:r>
        <w:rPr>
          <w:rFonts w:hint="eastAsia"/>
        </w:rPr>
        <w:t>　　　　3.3.1 河北省甲醇制稳定轻烃生产现状</w:t>
      </w:r>
      <w:r>
        <w:rPr>
          <w:rFonts w:hint="eastAsia"/>
        </w:rPr>
        <w:br/>
      </w:r>
      <w:r>
        <w:rPr>
          <w:rFonts w:hint="eastAsia"/>
        </w:rPr>
        <w:t>　　　　3.3.2 河北省甲醇制稳定轻烃应用状况</w:t>
      </w:r>
      <w:r>
        <w:rPr>
          <w:rFonts w:hint="eastAsia"/>
        </w:rPr>
        <w:br/>
      </w:r>
      <w:r>
        <w:rPr>
          <w:rFonts w:hint="eastAsia"/>
        </w:rPr>
        <w:t>　　　　3.3.3 河北省甲醇制稳定轻烃行业发展前景</w:t>
      </w:r>
      <w:r>
        <w:rPr>
          <w:rFonts w:hint="eastAsia"/>
        </w:rPr>
        <w:br/>
      </w:r>
      <w:r>
        <w:rPr>
          <w:rFonts w:hint="eastAsia"/>
        </w:rPr>
        <w:t>　　3.4 甘肃省甲醇制稳定轻烃行业发展分析</w:t>
      </w:r>
      <w:r>
        <w:rPr>
          <w:rFonts w:hint="eastAsia"/>
        </w:rPr>
        <w:br/>
      </w:r>
      <w:r>
        <w:rPr>
          <w:rFonts w:hint="eastAsia"/>
        </w:rPr>
        <w:t>　　　　3.4.1 甘肃省甲醇制稳定轻烃生产现状</w:t>
      </w:r>
      <w:r>
        <w:rPr>
          <w:rFonts w:hint="eastAsia"/>
        </w:rPr>
        <w:br/>
      </w:r>
      <w:r>
        <w:rPr>
          <w:rFonts w:hint="eastAsia"/>
        </w:rPr>
        <w:t>　　　　3.4.2 甘肃省甲醇制稳定轻烃应用状况</w:t>
      </w:r>
      <w:r>
        <w:rPr>
          <w:rFonts w:hint="eastAsia"/>
        </w:rPr>
        <w:br/>
      </w:r>
      <w:r>
        <w:rPr>
          <w:rFonts w:hint="eastAsia"/>
        </w:rPr>
        <w:t>　　　　3.4.3 甘肃省甲醇制稳定轻烃行业发展前景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中国甲醇制稳定轻烃行业领先企业经营分析</w:t>
      </w:r>
      <w:r>
        <w:rPr>
          <w:rFonts w:hint="eastAsia"/>
        </w:rPr>
        <w:br/>
      </w:r>
      <w:r>
        <w:rPr>
          <w:rFonts w:hint="eastAsia"/>
        </w:rPr>
        <w:t>　　4.1 甲醇制稳定轻烃企业整体发展概况</w:t>
      </w:r>
      <w:r>
        <w:rPr>
          <w:rFonts w:hint="eastAsia"/>
        </w:rPr>
        <w:br/>
      </w:r>
      <w:r>
        <w:rPr>
          <w:rFonts w:hint="eastAsia"/>
        </w:rPr>
        <w:t>　　4.2 甲醇制稳定轻烃领先企业案例分析</w:t>
      </w:r>
      <w:r>
        <w:rPr>
          <w:rFonts w:hint="eastAsia"/>
        </w:rPr>
        <w:br/>
      </w:r>
      <w:r>
        <w:rPr>
          <w:rFonts w:hint="eastAsia"/>
        </w:rPr>
        <w:t>　　　　4.2.1 新奥生态控股股份有限公司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（4）企业甲醇制稳定轻烃业务分析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4.2.2 宝泰隆新材料股份有限公司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（4）企业甲醇制稳定轻烃业务分析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4.2.3 内蒙古丰汇化工有限公司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（4）企业甲醇制稳定轻烃业务分析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4.2.4 内蒙古易高煤化科技有限公司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（4）企业甲醇制稳定轻烃业务分析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4.2.5 北京醇基清能科技发展有限公司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（4）企业甲醇制稳定轻烃业务分析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4.2.6 胜利德润能源股份有限公司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（4）企业甲醇制稳定轻烃业务分析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4.2.7 江苏华昌化工股份有限公司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（4）企业甲醇制稳定轻烃业务分析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4.2.8 易高环保投资有限公司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（4）企业甲醇制稳定轻烃业务分析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4.2.9 山西潞安煤基合成油有限公司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（4）企业甲醇制稳定轻烃业务分析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4.2.10 陕西华浩轩新能源科技开发有限公司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（4）企业甲醇制稳定轻烃业务分析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中:智林:　甲醇制稳定轻烃行业发展前景预测与投资建议</w:t>
      </w:r>
      <w:r>
        <w:rPr>
          <w:rFonts w:hint="eastAsia"/>
        </w:rPr>
        <w:br/>
      </w:r>
      <w:r>
        <w:rPr>
          <w:rFonts w:hint="eastAsia"/>
        </w:rPr>
        <w:t>　　5.1 甲醇制稳定轻烃行业发展前景预测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5.2 甲醇制稳定轻烃行业投资潜力分析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行业投资热潮分析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（3）设施壁垒</w:t>
      </w:r>
      <w:r>
        <w:rPr>
          <w:rFonts w:hint="eastAsia"/>
        </w:rPr>
        <w:br/>
      </w:r>
      <w:r>
        <w:rPr>
          <w:rFonts w:hint="eastAsia"/>
        </w:rPr>
        <w:t>　　　　（4）品牌壁垒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5.2.4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5.2.5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5.3 甲醇制稳定轻烃行业兼并重组分析</w:t>
      </w:r>
      <w:r>
        <w:rPr>
          <w:rFonts w:hint="eastAsia"/>
        </w:rPr>
        <w:br/>
      </w:r>
      <w:r>
        <w:rPr>
          <w:rFonts w:hint="eastAsia"/>
        </w:rPr>
        <w:t>　　　　5.3.1 甲醇制稳定轻烃行业投资兼并与重组案例</w:t>
      </w:r>
      <w:r>
        <w:rPr>
          <w:rFonts w:hint="eastAsia"/>
        </w:rPr>
        <w:br/>
      </w:r>
      <w:r>
        <w:rPr>
          <w:rFonts w:hint="eastAsia"/>
        </w:rPr>
        <w:t>　　　　5.3.2 甲醇制稳定轻烃行业投资兼并与重组方式</w:t>
      </w:r>
      <w:r>
        <w:rPr>
          <w:rFonts w:hint="eastAsia"/>
        </w:rPr>
        <w:br/>
      </w:r>
      <w:r>
        <w:rPr>
          <w:rFonts w:hint="eastAsia"/>
        </w:rPr>
        <w:t>　　　　5.3.3 甲醇制稳定轻烃行业投资兼并与重组动机</w:t>
      </w:r>
      <w:r>
        <w:rPr>
          <w:rFonts w:hint="eastAsia"/>
        </w:rPr>
        <w:br/>
      </w:r>
      <w:r>
        <w:rPr>
          <w:rFonts w:hint="eastAsia"/>
        </w:rPr>
        <w:t>　　　　5.3.4 甲醇制稳定轻烃行业投资兼并与重组趋势</w:t>
      </w:r>
      <w:r>
        <w:rPr>
          <w:rFonts w:hint="eastAsia"/>
        </w:rPr>
        <w:br/>
      </w:r>
      <w:r>
        <w:rPr>
          <w:rFonts w:hint="eastAsia"/>
        </w:rPr>
        <w:t>　　5.4 甲醇制稳定轻烃行业投资策略与建议</w:t>
      </w:r>
      <w:r>
        <w:rPr>
          <w:rFonts w:hint="eastAsia"/>
        </w:rPr>
        <w:br/>
      </w:r>
      <w:r>
        <w:rPr>
          <w:rFonts w:hint="eastAsia"/>
        </w:rPr>
        <w:t>　　　　5.4.1 行业投资价值分析</w:t>
      </w:r>
      <w:r>
        <w:rPr>
          <w:rFonts w:hint="eastAsia"/>
        </w:rPr>
        <w:br/>
      </w:r>
      <w:r>
        <w:rPr>
          <w:rFonts w:hint="eastAsia"/>
        </w:rPr>
        <w:t>　　　　5.4.2 行业投资机会分析</w:t>
      </w:r>
      <w:r>
        <w:rPr>
          <w:rFonts w:hint="eastAsia"/>
        </w:rPr>
        <w:br/>
      </w:r>
      <w:r>
        <w:rPr>
          <w:rFonts w:hint="eastAsia"/>
        </w:rPr>
        <w:t>　　　　5.4.3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1：甲醇制稳定轻烃的特性简析</w:t>
      </w:r>
      <w:r>
        <w:rPr>
          <w:rFonts w:hint="eastAsia"/>
        </w:rPr>
        <w:br/>
      </w:r>
      <w:r>
        <w:rPr>
          <w:rFonts w:hint="eastAsia"/>
        </w:rPr>
        <w:t>　　图表 2：中国甲醇制稳定轻烃相关标准汇总</w:t>
      </w:r>
      <w:r>
        <w:rPr>
          <w:rFonts w:hint="eastAsia"/>
        </w:rPr>
        <w:br/>
      </w:r>
      <w:r>
        <w:rPr>
          <w:rFonts w:hint="eastAsia"/>
        </w:rPr>
        <w:t>　　图表 3：中国甲醇制稳定轻烃行业相关政策分析</w:t>
      </w:r>
      <w:r>
        <w:rPr>
          <w:rFonts w:hint="eastAsia"/>
        </w:rPr>
        <w:br/>
      </w:r>
      <w:r>
        <w:rPr>
          <w:rFonts w:hint="eastAsia"/>
        </w:rPr>
        <w:t>　　图表 4：中国甲醇制稳定轻烃行业发展机遇与威胁分析</w:t>
      </w:r>
      <w:r>
        <w:rPr>
          <w:rFonts w:hint="eastAsia"/>
        </w:rPr>
        <w:br/>
      </w:r>
      <w:r>
        <w:rPr>
          <w:rFonts w:hint="eastAsia"/>
        </w:rPr>
        <w:t>　　图表 5：中国甲醇制稳定轻烃行业状态描述总结表</w:t>
      </w:r>
      <w:r>
        <w:rPr>
          <w:rFonts w:hint="eastAsia"/>
        </w:rPr>
        <w:br/>
      </w:r>
      <w:r>
        <w:rPr>
          <w:rFonts w:hint="eastAsia"/>
        </w:rPr>
        <w:t>　　图表 6：中国甲醇制稳定轻烃行业经济特性分析</w:t>
      </w:r>
      <w:r>
        <w:rPr>
          <w:rFonts w:hint="eastAsia"/>
        </w:rPr>
        <w:br/>
      </w:r>
      <w:r>
        <w:rPr>
          <w:rFonts w:hint="eastAsia"/>
        </w:rPr>
        <w:t>　　图表 7：2024-2030年中国甲醇制稳定轻烃行业供给规模趋势图</w:t>
      </w:r>
      <w:r>
        <w:rPr>
          <w:rFonts w:hint="eastAsia"/>
        </w:rPr>
        <w:br/>
      </w:r>
      <w:r>
        <w:rPr>
          <w:rFonts w:hint="eastAsia"/>
        </w:rPr>
        <w:t>　　图表 8：2024-2030年中国甲醇制稳定轻烃行业需求规模趋势图</w:t>
      </w:r>
      <w:r>
        <w:rPr>
          <w:rFonts w:hint="eastAsia"/>
        </w:rPr>
        <w:br/>
      </w:r>
      <w:r>
        <w:rPr>
          <w:rFonts w:hint="eastAsia"/>
        </w:rPr>
        <w:t>　　图表 9：中国甲醇制稳定轻烃行业进出口状况</w:t>
      </w:r>
      <w:r>
        <w:rPr>
          <w:rFonts w:hint="eastAsia"/>
        </w:rPr>
        <w:br/>
      </w:r>
      <w:r>
        <w:rPr>
          <w:rFonts w:hint="eastAsia"/>
        </w:rPr>
        <w:t>　　图表 10：甲醇制稳定轻烃行业潜在进入者威胁分析</w:t>
      </w:r>
      <w:r>
        <w:rPr>
          <w:rFonts w:hint="eastAsia"/>
        </w:rPr>
        <w:br/>
      </w:r>
      <w:r>
        <w:rPr>
          <w:rFonts w:hint="eastAsia"/>
        </w:rPr>
        <w:t>　　图表 11：甲醇制稳定轻烃行业替代品威胁总结分析</w:t>
      </w:r>
      <w:r>
        <w:rPr>
          <w:rFonts w:hint="eastAsia"/>
        </w:rPr>
        <w:br/>
      </w:r>
      <w:r>
        <w:rPr>
          <w:rFonts w:hint="eastAsia"/>
        </w:rPr>
        <w:t>　　图表 12：甲醇制稳定轻烃行业对上游议价能力分析</w:t>
      </w:r>
      <w:r>
        <w:rPr>
          <w:rFonts w:hint="eastAsia"/>
        </w:rPr>
        <w:br/>
      </w:r>
      <w:r>
        <w:rPr>
          <w:rFonts w:hint="eastAsia"/>
        </w:rPr>
        <w:t>　　图表 13：甲醇制稳定轻烃行业对下游议价能力分析</w:t>
      </w:r>
      <w:r>
        <w:rPr>
          <w:rFonts w:hint="eastAsia"/>
        </w:rPr>
        <w:br/>
      </w:r>
      <w:r>
        <w:rPr>
          <w:rFonts w:hint="eastAsia"/>
        </w:rPr>
        <w:t>　　图表 14：甲醇制稳定轻烃行业竞争情况总结</w:t>
      </w:r>
      <w:r>
        <w:rPr>
          <w:rFonts w:hint="eastAsia"/>
        </w:rPr>
        <w:br/>
      </w:r>
      <w:r>
        <w:rPr>
          <w:rFonts w:hint="eastAsia"/>
        </w:rPr>
        <w:t>　　图表 15：新奥生态控股股份有限公司基本信息表</w:t>
      </w:r>
      <w:r>
        <w:rPr>
          <w:rFonts w:hint="eastAsia"/>
        </w:rPr>
        <w:br/>
      </w:r>
      <w:r>
        <w:rPr>
          <w:rFonts w:hint="eastAsia"/>
        </w:rPr>
        <w:t>　　图表 16：新奥生态控股股份有限公司业务能力简况表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17：2024-2030年新奥生态控股股份有限公司主要经济指标分析（单位：万元）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18：2024-2030年新奥生态控股股份有限公司盈利能力分析（单位：%）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19：2024-2030年新奥生态控股股份有限公司运营能力分析（单位：次）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20：2024-2030年新奥生态控股股份有限公司偿债能力分析（单位：%，倍）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21：2024-2030年新奥生态控股股份有限公司发展能力分析（单位：%）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22：新奥生态控股股份有限公司优劣势分析</w:t>
      </w:r>
      <w:r>
        <w:rPr>
          <w:rFonts w:hint="eastAsia"/>
        </w:rPr>
        <w:br/>
      </w:r>
      <w:r>
        <w:rPr>
          <w:rFonts w:hint="eastAsia"/>
        </w:rPr>
        <w:t>　　图表 23：宝泰隆新材料股份有限公司基本信息表</w:t>
      </w:r>
      <w:r>
        <w:rPr>
          <w:rFonts w:hint="eastAsia"/>
        </w:rPr>
        <w:br/>
      </w:r>
      <w:r>
        <w:rPr>
          <w:rFonts w:hint="eastAsia"/>
        </w:rPr>
        <w:t>　　图表 24：宝泰隆新材料股份有限公司业务能力简况表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25：2024-2030年宝泰隆新材料股份有限公司主要经济指标分析（单位：万元）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26：2024-2030年宝泰隆新材料股份有限公司盈利能力分析（单位：%）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27：2024-2030年宝泰隆新材料股份有限公司运营能力分析（单位：次）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28：2024-2030年宝泰隆新材料股份有限公司偿债能力分析（单位：%，倍）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29：2024-2030年宝泰隆新材料股份有限公司发展能力分析（单位：%）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30：宝泰隆新材料股份有限公司优劣势分析</w:t>
      </w:r>
      <w:r>
        <w:rPr>
          <w:rFonts w:hint="eastAsia"/>
        </w:rPr>
        <w:br/>
      </w:r>
      <w:r>
        <w:rPr>
          <w:rFonts w:hint="eastAsia"/>
        </w:rPr>
        <w:t>　　图表 31：内蒙古丰汇化工有限公司基本信息表</w:t>
      </w:r>
      <w:r>
        <w:rPr>
          <w:rFonts w:hint="eastAsia"/>
        </w:rPr>
        <w:br/>
      </w:r>
      <w:r>
        <w:rPr>
          <w:rFonts w:hint="eastAsia"/>
        </w:rPr>
        <w:t>　　图表 32：内蒙古丰汇化工有限公司业务能力简况表</w:t>
      </w:r>
      <w:r>
        <w:rPr>
          <w:rFonts w:hint="eastAsia"/>
        </w:rPr>
        <w:br/>
      </w:r>
      <w:r>
        <w:rPr>
          <w:rFonts w:hint="eastAsia"/>
        </w:rPr>
        <w:t>　　图表 33：内蒙古丰汇化工有限公司优劣势分析</w:t>
      </w:r>
      <w:r>
        <w:rPr>
          <w:rFonts w:hint="eastAsia"/>
        </w:rPr>
        <w:br/>
      </w:r>
      <w:r>
        <w:rPr>
          <w:rFonts w:hint="eastAsia"/>
        </w:rPr>
        <w:t>　　图表 34：内蒙古易高煤化科技有限公司基本信息表</w:t>
      </w:r>
      <w:r>
        <w:rPr>
          <w:rFonts w:hint="eastAsia"/>
        </w:rPr>
        <w:br/>
      </w:r>
      <w:r>
        <w:rPr>
          <w:rFonts w:hint="eastAsia"/>
        </w:rPr>
        <w:t>　　图表 35：内蒙古易高煤化科技有限公司业务能力简况表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36：内蒙古易高煤化科技有限公司优劣势分析</w:t>
      </w:r>
      <w:r>
        <w:rPr>
          <w:rFonts w:hint="eastAsia"/>
        </w:rPr>
        <w:br/>
      </w:r>
      <w:r>
        <w:rPr>
          <w:rFonts w:hint="eastAsia"/>
        </w:rPr>
        <w:t>　　图表 37：北京醇基清能科技发展有限公司 基本信息表</w:t>
      </w:r>
      <w:r>
        <w:rPr>
          <w:rFonts w:hint="eastAsia"/>
        </w:rPr>
        <w:br/>
      </w:r>
      <w:r>
        <w:rPr>
          <w:rFonts w:hint="eastAsia"/>
        </w:rPr>
        <w:t>　　图表 38：北京醇基清能科技发展有限公司 业务能力简况表</w:t>
      </w:r>
      <w:r>
        <w:rPr>
          <w:rFonts w:hint="eastAsia"/>
        </w:rPr>
        <w:br/>
      </w:r>
      <w:r>
        <w:rPr>
          <w:rFonts w:hint="eastAsia"/>
        </w:rPr>
        <w:t>　　图表 39：北京醇基清能科技发展有限公司 优劣势分析</w:t>
      </w:r>
      <w:r>
        <w:rPr>
          <w:rFonts w:hint="eastAsia"/>
        </w:rPr>
        <w:br/>
      </w:r>
      <w:r>
        <w:rPr>
          <w:rFonts w:hint="eastAsia"/>
        </w:rPr>
        <w:t>　　图表 40：胜利德润能源股份有限公司基本信息表</w:t>
      </w:r>
      <w:r>
        <w:rPr>
          <w:rFonts w:hint="eastAsia"/>
        </w:rPr>
        <w:br/>
      </w:r>
      <w:r>
        <w:rPr>
          <w:rFonts w:hint="eastAsia"/>
        </w:rPr>
        <w:t>　　图表 41：胜利德润能源股份有限公司业务能力简况表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42：2024-2030年胜利德润能源股份有限公司主要经济指标分析（单位：万元）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43：2024-2030年胜利德润能源股份有限公司盈利能力分析（单位：%）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44：2024-2030年胜利德润能源股份有限公司运营能力分析（单位：次）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45：2024-2030年胜利德润能源股份有限公司偿债能力分析（单位：%，倍）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46：2024-2030年胜利德润能源股份有限公司发展能力分析（单位：%）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47：胜利德润能源股份有限公司优劣势分析</w:t>
      </w:r>
      <w:r>
        <w:rPr>
          <w:rFonts w:hint="eastAsia"/>
        </w:rPr>
        <w:br/>
      </w:r>
      <w:r>
        <w:rPr>
          <w:rFonts w:hint="eastAsia"/>
        </w:rPr>
        <w:t>　　图表 48：江苏华昌化工股份有限公司基本信息表</w:t>
      </w:r>
      <w:r>
        <w:rPr>
          <w:rFonts w:hint="eastAsia"/>
        </w:rPr>
        <w:br/>
      </w:r>
      <w:r>
        <w:rPr>
          <w:rFonts w:hint="eastAsia"/>
        </w:rPr>
        <w:t>　　图表 49：江苏华昌化工股份有限公司业务能力简况表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7d6b174b14419" w:history="1">
        <w:r>
          <w:rPr>
            <w:rStyle w:val="Hyperlink"/>
          </w:rPr>
          <w:t>2024-2030年中国甲醇制稳定轻烃行业现状分析与发展趋势研究报告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1975765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37d6b174b14419" w:history="1">
        <w:r>
          <w:rPr>
            <w:rStyle w:val="Hyperlink"/>
          </w:rPr>
          <w:t>https://www.20087.com/5/76/JiaChunZhiWenDingQingTingShiChan.html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1220ccde04909" w:history="1">
      <w:r>
        <w:rPr>
          <w:rStyle w:val="Hyperlink"/>
        </w:rPr>
        <w:t>2024-2030年中国甲醇制稳定轻烃行业现状分析与发展趋势研究报告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JiaChunZhiWenDingQingTingShiChan.html" TargetMode="External" Id="R6437d6b174b1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JiaChunZhiWenDingQingTingShiChan.html" TargetMode="External" Id="Ra9f1220ccde0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2024-03-25T00:46:00Z</dcterms:created>
  <dcterms:modified xsi:type="dcterms:W3CDTF">2024-03-25T01:46:00Z</dcterms:modified>
  <dc:subject>2024-2030年中国甲醇制稳定轻烃行业现状分析与发展趋势研究报告</dc:subject>
  <dc:title>2024-2030年中国甲醇制稳定轻烃行业现状分析与发展趋势研究报告</dc:title>
  <cp:keywords>2024-2030年中国甲醇制稳定轻烃行业现状分析与发展趋势研究报告</cp:keywords>
  <dc:description>2024-2030年中国甲醇制稳定轻烃行业现状分析与发展趋势研究报告</dc:description>
</cp:coreProperties>
</file>