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120c9cb884ef0" w:history="1">
              <w:r>
                <w:rPr>
                  <w:rStyle w:val="Hyperlink"/>
                </w:rPr>
                <w:t>2026-2032年全球与中国甲醇合成催化剂行业调研及市场前景报告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120c9cb884ef0" w:history="1">
              <w:r>
                <w:rPr>
                  <w:rStyle w:val="Hyperlink"/>
                </w:rPr>
                <w:t>2026-2032年全球与中国甲醇合成催化剂行业调研及市场前景报告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120c9cb884ef0" w:history="1">
                <w:r>
                  <w:rPr>
                    <w:rStyle w:val="Hyperlink"/>
                  </w:rPr>
                  <w:t>https://www.20087.com/5/56/JiaChunHeChengCuiHuaJiHangYeQianJingQuShi.html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甲醇合成催化剂是煤化工与碳一化学中的核心材料，主流为铜-锌-铝氧化物体系，在200–300℃、5–10 MPa条件下催化合成气（CO/CO₂/H₂）高效转化为甲醇。催化剂性能取决于活性组分分散度、孔结构及热稳定性，高端产品强调高时空产率、抗硫中毒能力及长寿命。随着绿氢与CO₂捕集技术发展，二氧化碳加氢制甲醇路线对催化剂提出更高CO₂活化效率要求。然而，甲醇合成催化剂在高温烧结导致铜晶粒长大、微量硫氯杂质引发永久失活、以及启停频繁造成机械粉化等方面仍影响装置连续运行效率。</w:t>
      </w:r>
      <w:r>
        <w:rPr>
          <w:rFonts w:hint="eastAsia"/>
        </w:rPr>
        <w:br/>
      </w:r>
      <w:r>
        <w:rPr>
          <w:rFonts w:hint="eastAsia"/>
        </w:rPr>
        <w:t>　　未来，甲醇合成催化剂将通过纳米结构调控、双功能设计与绿醇工艺适配实现突破。核壳结构铜基催化剂可抑制烧结；引入ZrO₂或CeO₂助剂提升CO₂吸附与转化能力。在应用场景上，电催化或光热协同催化路径正探索常温常压合成可能。政策驱动下，绿色甲醇作为船用燃料与储能载体，将倒逼催化剂向高选择性、低能耗方向迭代。长远看，甲醇合成催化剂将从传统化工耗材升级为碳循环利用使能材料，在绿氢经济与负碳技术融合中构筑低碳甲醇规模化生产的技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120c9cb884ef0" w:history="1">
        <w:r>
          <w:rPr>
            <w:rStyle w:val="Hyperlink"/>
          </w:rPr>
          <w:t>2026-2032年全球与中国甲醇合成催化剂行业调研及市场前景报告</w:t>
        </w:r>
      </w:hyperlink>
      <w:r>
        <w:rPr>
          <w:rFonts w:hint="eastAsia"/>
        </w:rPr>
        <w:t>》基于多年甲醇合成催化剂行业研究积累，结合甲醇合成催化剂行业市场现状，通过资深研究团队对甲醇合成催化剂市场资讯的系统整理与分析，依托权威数据资源及长期市场监测数据库，对甲醇合成催化剂行业进行了全面调研。报告详细分析了甲醇合成催化剂市场规模、市场前景、技术现状及未来发展方向，重点评估了甲醇合成催化剂行业内企业的竞争格局及经营表现，并通过SWOT分析揭示了甲醇合成催化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1120c9cb884ef0" w:history="1">
        <w:r>
          <w:rPr>
            <w:rStyle w:val="Hyperlink"/>
          </w:rPr>
          <w:t>2026-2032年全球与中国甲醇合成催化剂行业调研及市场前景报告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》为投资者提供了准确的市场现状分析及前景预判，帮助挖掘行业投资价值，并提出投资策略与营销策略建议，是把握甲醇合成催化剂行业动态、优化决策的重要工具。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按产品类型细分，全球甲醇合成催化剂市场规模2021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按应用细分，全球甲醇合成催化剂市场规模2021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焦炉煤气</w:t>
      </w:r>
      <w:r>
        <w:rPr>
          <w:rFonts w:hint="eastAsia"/>
        </w:rPr>
        <w:br/>
      </w:r>
      <w:r>
        <w:rPr>
          <w:rFonts w:hint="eastAsia"/>
        </w:rPr>
        <w:t>　　　　1.4.3 煤</w:t>
      </w:r>
      <w:r>
        <w:rPr>
          <w:rFonts w:hint="eastAsia"/>
        </w:rPr>
        <w:br/>
      </w:r>
      <w:r>
        <w:rPr>
          <w:rFonts w:hint="eastAsia"/>
        </w:rPr>
        <w:t>　　　　1.4.4 天然气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甲醇合成催化剂行业发展总体概况</w:t>
      </w:r>
      <w:r>
        <w:rPr>
          <w:rFonts w:hint="eastAsia"/>
        </w:rPr>
        <w:br/>
      </w:r>
      <w:r>
        <w:rPr>
          <w:rFonts w:hint="eastAsia"/>
        </w:rPr>
        <w:t>　　　　1.5.2 甲醇合成催化剂行业发展主要特点</w:t>
      </w:r>
      <w:r>
        <w:rPr>
          <w:rFonts w:hint="eastAsia"/>
        </w:rPr>
        <w:br/>
      </w:r>
      <w:r>
        <w:rPr>
          <w:rFonts w:hint="eastAsia"/>
        </w:rPr>
        <w:t>　　　　1.5.3 甲醇合成催化剂行业发展影响因素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甲醇合成催化剂有利因素</w:t>
      </w:r>
      <w:r>
        <w:rPr>
          <w:rFonts w:hint="eastAsia"/>
        </w:rPr>
        <w:br/>
      </w:r>
      <w:r>
        <w:rPr>
          <w:rFonts w:hint="eastAsia"/>
        </w:rPr>
        <w:t>　　　　1.5.3 .2 甲醇合成催化剂不利因素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全球市场，近三年甲醇合成催化剂主要企业占有率及排名（按销量）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甲醇合成催化剂主要企业在国际市场占有率（按销量，2023-2026）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2025年甲醇合成催化剂主要企业在国际市场排名（按销量）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全球市场主要企业甲醇合成催化剂销量（2023-2026）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全球市场，近三年甲醇合成催化剂主要企业占有率及排名（按收入）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甲醇合成催化剂主要企业在国际市场占有率（按收入，2023-2026）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2025年甲醇合成催化剂主要企业在国际市场排名（按收入）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全球市场主要企业甲醇合成催化剂销售收入（2023-2026）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全球市场主要企业甲醇合成催化剂销售价格（2023-2026）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中国市场，近三年甲醇合成催化剂主要企业占有率及排名（按销量）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甲醇合成催化剂主要企业在中国市场占有率（按销量，2023-2026）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2025年甲醇合成催化剂主要企业在中国市场排名（按销量）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中国市场主要企业甲醇合成催化剂销量（2023-2026）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中国市场，近三年甲醇合成催化剂主要企业占有率及排名（按收入）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甲醇合成催化剂主要企业在中国市场占有率（按收入，2023-2026）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2025年甲醇合成催化剂主要企业在中国市场排名（按收入）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中国市场主要企业甲醇合成催化剂销售收入（2023-2026）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全球主要厂商甲醇合成催化剂总部及产地分布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全球主要厂商成立时间及甲醇合成催化剂商业化日期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全球主要厂商甲醇合成催化剂产品类型及应用</w:t>
      </w:r>
      <w:r>
        <w:rPr>
          <w:rFonts w:hint="eastAsia"/>
        </w:rPr>
        <w:br/>
      </w:r>
      <w:r>
        <w:rPr>
          <w:rFonts w:hint="eastAsia"/>
        </w:rPr>
        <w:t>　　2.9 甲醇合成催化剂行业集中度、竞争程度分析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甲醇合成催化剂行业集中度分析：2025年全球Top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全球甲醇合成催化剂第一梯队、第二梯队和第三梯队生产商（品牌）及市场份额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全球甲醇合成催化剂总体规模分析</w:t>
      </w:r>
      <w:r>
        <w:rPr>
          <w:rFonts w:hint="eastAsia"/>
        </w:rPr>
        <w:br/>
      </w:r>
      <w:r>
        <w:rPr>
          <w:rFonts w:hint="eastAsia"/>
        </w:rPr>
        <w:t>　　3.1 全球甲醇合成催化剂供需现状及预测（2021-2032）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全球甲醇合成催化剂产能、产量、产能利用率及发展趋势（2021-2032）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全球甲醇合成催化剂产量、需求量及发展趋势（2021-2032）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全球主要地区甲醇合成催化剂产量及发展趋势（2021-2032）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全球主要地区甲醇合成催化剂产量（2021-2026）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全球主要地区甲醇合成催化剂产量（2027-2032）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全球主要地区甲醇合成催化剂产量市场份额（2021-2032）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中国甲醇合成催化剂供需现状及预测（2021-2032）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中国甲醇合成催化剂产能、产量、产能利用率及发展趋势（2021-2032）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中国甲醇合成催化剂产量、市场需求量及发展趋势（2021-2032）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中国市场甲醇合成催化剂进出口（2021-2032）</w:t>
      </w:r>
      <w:r>
        <w:rPr>
          <w:rFonts w:hint="eastAsia"/>
        </w:rPr>
        <w:br/>
      </w:r>
      <w:r>
        <w:rPr>
          <w:rFonts w:hint="eastAsia"/>
        </w:rPr>
        <w:t>　　3.4 全球甲醇合成催化剂销量及销售额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全球市场甲醇合成催化剂销售额（2021-2032）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全球市场甲醇合成催化剂销量（2021-2032）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全球市场甲醇合成催化剂价格趋势（2021-2032）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全球甲醇合成催化剂主要地区分析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全球主要地区甲醇合成催化剂市场规模分析：2021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全球主要地区甲醇合成催化剂销售收入及市场份额（2021-2026）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全球主要地区甲醇合成催化剂销售收入预测（2027-2032）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全球主要地区甲醇合成催化剂销量分析：2021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全球主要地区甲醇合成催化剂销量及市场份额（2021-2026）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全球主要地区甲醇合成催化剂销量及市场份额预测（2027-2032）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北美市场甲醇合成催化剂销量、收入及增长率（2021-2032）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欧洲市场甲醇合成催化剂销量、收入及增长率（2021-2032）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中国市场甲醇合成催化剂销量、收入及增长率（2021-2032）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日本市场甲醇合成催化剂销量、收入及增长率（2021-2032）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东南亚市场甲醇合成催化剂销量、收入及增长率（2021-2032）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印度市场甲醇合成催化剂销量、收入及增长率（2021-2032）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南美市场甲醇合成催化剂销量、收入及增长率（2021-2032）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中东市场甲醇合成催化剂销量、收入及增长率（2021-2032）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甲醇合成催化剂销量、收入、价格及毛利率（2021-2026）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不同产品类型甲醇合成催化剂分析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全球不同产品类型甲醇合成催化剂销量（2021-2032）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全球不同产品类型甲醇合成催化剂销量及市场份额（2021-2026）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全球不同产品类型甲醇合成催化剂销量预测（2027-2032）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全球不同产品类型甲醇合成催化剂收入（2021-2032）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全球不同产品类型甲醇合成催化剂收入及市场份额（2021-2026）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全球不同产品类型甲醇合成催化剂收入预测（2027-2032）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全球不同产品类型甲醇合成催化剂价格走势（2021-2032）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中国不同产品类型甲醇合成催化剂销量（2021-2032）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中国不同产品类型甲醇合成催化剂销量及市场份额（2021-2026）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中国不同产品类型甲醇合成催化剂销量预测（2027-2032）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中国不同产品类型甲醇合成催化剂收入（2021-2032）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中国不同产品类型甲醇合成催化剂收入及市场份额（2021-2026）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中国不同产品类型甲醇合成催化剂收入预测（2027-2032）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不同应用甲醇合成催化剂分析</w:t>
      </w:r>
      <w:r>
        <w:rPr>
          <w:rFonts w:hint="eastAsia"/>
        </w:rPr>
        <w:br/>
      </w:r>
      <w:r>
        <w:rPr>
          <w:rFonts w:hint="eastAsia"/>
        </w:rPr>
        <w:t>　　7.1 全球不同应用甲醇合成催化剂销量（2021-2032）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全球不同应用甲醇合成催化剂销量及市场份额（2021-2026）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全球不同应用甲醇合成催化剂销量预测（2027-2032）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全球不同应用甲醇合成催化剂收入（2021-2032）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全球不同应用甲醇合成催化剂收入及市场份额（2021-2026）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全球不同应用甲醇合成催化剂收入预测（2027-2032）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全球不同应用甲醇合成催化剂价格走势（2021-2032）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中国不同应用甲醇合成催化剂销量（2021-2032）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中国不同应用甲醇合成催化剂销量及市场份额（2021-2026）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中国不同应用甲醇合成催化剂销量预测（2027-2032）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中国不同应用甲醇合成催化剂收入（2021-2032）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中国不同应用甲醇合成催化剂收入及市场份额（2021-2026）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中国不同应用甲醇合成催化剂收入预测（2027-2032）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甲醇合成催化剂行业发展趋势</w:t>
      </w:r>
      <w:r>
        <w:rPr>
          <w:rFonts w:hint="eastAsia"/>
        </w:rPr>
        <w:br/>
      </w:r>
      <w:r>
        <w:rPr>
          <w:rFonts w:hint="eastAsia"/>
        </w:rPr>
        <w:t>　　8.2 甲醇合成催化剂行业主要驱动因素</w:t>
      </w:r>
      <w:r>
        <w:rPr>
          <w:rFonts w:hint="eastAsia"/>
        </w:rPr>
        <w:br/>
      </w:r>
      <w:r>
        <w:rPr>
          <w:rFonts w:hint="eastAsia"/>
        </w:rPr>
        <w:t>　　8.3 甲醇合成催化剂中国企业SWOT分析</w:t>
      </w:r>
      <w:r>
        <w:rPr>
          <w:rFonts w:hint="eastAsia"/>
        </w:rPr>
        <w:br/>
      </w:r>
      <w:r>
        <w:rPr>
          <w:rFonts w:hint="eastAsia"/>
        </w:rPr>
        <w:t>　　8.4 中国甲醇合成催化剂行业政策环境分析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甲醇合成催化剂行业产业链简介</w:t>
      </w:r>
      <w:r>
        <w:rPr>
          <w:rFonts w:hint="eastAsia"/>
        </w:rPr>
        <w:br/>
      </w:r>
      <w:r>
        <w:rPr>
          <w:rFonts w:hint="eastAsia"/>
        </w:rPr>
        <w:t>　　　　9.1.1 甲醇合成催化剂行业供应链分析</w:t>
      </w:r>
      <w:r>
        <w:rPr>
          <w:rFonts w:hint="eastAsia"/>
        </w:rPr>
        <w:br/>
      </w:r>
      <w:r>
        <w:rPr>
          <w:rFonts w:hint="eastAsia"/>
        </w:rPr>
        <w:t>　　　　9.1.2 甲醇合成催化剂主要原料及供应情况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甲醇合成催化剂行业采购模式</w:t>
      </w:r>
      <w:r>
        <w:rPr>
          <w:rFonts w:hint="eastAsia"/>
        </w:rPr>
        <w:br/>
      </w:r>
      <w:r>
        <w:rPr>
          <w:rFonts w:hint="eastAsia"/>
        </w:rPr>
        <w:t>　　9.3 甲醇合成催化剂行业生产模式</w:t>
      </w:r>
      <w:r>
        <w:rPr>
          <w:rFonts w:hint="eastAsia"/>
        </w:rPr>
        <w:br/>
      </w:r>
      <w:r>
        <w:rPr>
          <w:rFonts w:hint="eastAsia"/>
        </w:rPr>
        <w:t>　　9.4 甲醇合成催化剂行业销售模式及销售渠道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按产品类型细分，全球甲醇合成催化剂市场规模2021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按应用细分，全球甲醇合成催化剂市场规模（CAGR）2021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甲醇合成催化剂行业发展主要特点</w:t>
      </w:r>
      <w:r>
        <w:rPr>
          <w:rFonts w:hint="eastAsia"/>
        </w:rPr>
        <w:br/>
      </w:r>
      <w:r>
        <w:rPr>
          <w:rFonts w:hint="eastAsia"/>
        </w:rPr>
        <w:t>　　表 4： 甲醇合成催化剂行业发展有利因素分析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甲醇合成催化剂行业发展不利因素分析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进入甲醇合成催化剂行业壁垒</w:t>
      </w:r>
      <w:r>
        <w:rPr>
          <w:rFonts w:hint="eastAsia"/>
        </w:rPr>
        <w:br/>
      </w:r>
      <w:r>
        <w:rPr>
          <w:rFonts w:hint="eastAsia"/>
        </w:rPr>
        <w:t>　　表 7： 甲醇合成催化剂主要企业在国际市场占有率（按销量，2023-2026）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2025年甲醇合成催化剂主要企业在国际市场排名（按销量）&amp;（吨）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全球市场主要企业甲醇合成催化剂销量（2023-2026）&amp;（吨）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甲醇合成催化剂主要企业在国际市场占有率（按收入，2023-2026）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2025年甲醇合成催化剂主要企业在国际市场排名（按收入）&amp;（万元）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全球市场主要企业甲醇合成催化剂销售收入（2023-2026）&amp;（万元）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全球市场主要企业甲醇合成催化剂销售价格（2023-2026）&amp;（元/吨）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甲醇合成催化剂主要企业在中国市场占有率（按销量，2023-2026）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2025年甲醇合成催化剂主要企业在中国市场排名（按销量）&amp;（吨）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中国市场主要企业甲醇合成催化剂销量（2023-2026）&amp;（吨）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甲醇合成催化剂主要企业在中国市场占有率（按收入，2023-2026）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2025年甲醇合成催化剂主要企业在中国市场排名（按收入）&amp;（万元）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中国市场主要企业甲醇合成催化剂销售收入（2023-2026）&amp;（万元）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全球主要厂商甲醇合成催化剂总部及产地分布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全球主要厂商成立时间及甲醇合成催化剂商业化日期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全球主要厂商甲醇合成催化剂产品类型及应用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2025年全球甲醇合成催化剂主要厂商市场地位（第一梯队、第二梯队和第三梯队）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全球甲醇合成催化剂市场投资、并购等现状分析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全球主要地区甲醇合成催化剂产量增速（CAGR）：（2021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全球主要地区甲醇合成催化剂产量（2021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全球主要地区甲醇合成催化剂产量（2021-2026）&amp;（吨）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全球主要地区甲醇合成催化剂产量（2027-2032）&amp;（吨）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全球主要地区甲醇合成催化剂产量市场份额（2021-2026）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全球主要地区甲醇合成催化剂产量市场份额（2027-2032）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中国市场甲醇合成催化剂产量、销量、进出口（2021-2026）&amp;（吨）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中国市场甲醇合成催化剂产量、销量、进出口预测（2027-2032）&amp;（吨）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全球主要地区甲醇合成催化剂销售收入增速：（2021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全球主要地区甲醇合成催化剂销售收入（2021-2026）&amp;（万元）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全球主要地区甲醇合成催化剂销售收入市场份额（2021-2026）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全球主要地区甲醇合成催化剂收入（2027-2032）&amp;（万元）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全球主要地区甲醇合成催化剂收入市场份额（2027-2032）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全球主要地区甲醇合成催化剂销量（吨）：2021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全球主要地区甲醇合成催化剂销量（2021-2026）&amp;（吨）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全球主要地区甲醇合成催化剂销量（2027-2032）&amp;（吨）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全球主要地区甲醇合成催化剂销量份额（2027-2032）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甲醇合成催化剂生产基地、销售区域、竞争对手及市场地位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甲醇合成催化剂产品规格、参数及市场应用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甲醇合成催化剂销量（吨）、收入（万元）、价格（元/吨）及毛利率（2021-2026）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全球不同产品类型甲醇合成催化剂销量（2021-2026）&amp;（吨）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全球不同产品类型甲醇合成催化剂销量预测（2027-2032）&amp;（吨）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全球市场不同产品类型甲醇合成催化剂销量市场份额预测（2027-2032）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全球不同产品类型甲醇合成催化剂收入（2021-2026）&amp;（万元）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全球不同产品类型甲醇合成催化剂收入市场份额（2021-2026）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全球不同产品类型甲醇合成催化剂收入预测（2027-2032）&amp;（万元）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全球不同产品类型甲醇合成催化剂收入市场份额预测（2027-2032）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中国不同产品类型甲醇合成催化剂销量（2021-2026）&amp;（吨）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中国不同产品类型甲醇合成催化剂销量预测（2027-2032）&amp;（吨）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全球市场不同产品类型甲醇合成催化剂销量市场份额预测（2027-2032）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中国不同产品类型甲醇合成催化剂收入（2021-2026）&amp;（万元）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中国不同产品类型甲醇合成催化剂收入市场份额（2021-2026）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中国不同产品类型甲醇合成催化剂收入预测（2027-2032）&amp;（万元）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中国不同产品类型甲醇合成催化剂收入市场份额预测（2027-2032）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全球不同应用甲醇合成催化剂销量（2021-2026）&amp;（吨）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全球不同应用甲醇合成催化剂销量预测（2027-2032）&amp;（吨）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全球市场不同应用甲醇合成催化剂销量市场份额预测（2027-2032）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全球不同应用甲醇合成催化剂收入（2021-2026）&amp;（万元）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全球不同应用甲醇合成催化剂收入市场份额（2021-2026）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全球不同应用甲醇合成催化剂收入预测（2027-2032）&amp;（万元）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全球不同应用甲醇合成催化剂收入市场份额预测（2027-2032）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中国不同应用甲醇合成催化剂销量（2021-2026）&amp;（吨）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中国不同应用甲醇合成催化剂销量市场份额（2021-2026）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中国不同应用甲醇合成催化剂销量预测（2027-2032）&amp;（吨）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中国市场不同应用甲醇合成催化剂销量市场份额预测（2027-2032）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中国不同应用甲醇合成催化剂收入（2021-2026）&amp;（万元）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中国不同应用甲醇合成催化剂收入市场份额（2021-2026）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中国不同应用甲醇合成催化剂收入预测（2027-2032）&amp;（万元）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中国不同应用甲醇合成催化剂收入市场份额预测（2027-2032）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甲醇合成催化剂行业发展趋势</w:t>
      </w:r>
      <w:r>
        <w:rPr>
          <w:rFonts w:hint="eastAsia"/>
        </w:rPr>
        <w:br/>
      </w:r>
      <w:r>
        <w:rPr>
          <w:rFonts w:hint="eastAsia"/>
        </w:rPr>
        <w:t>　　表 116： 甲醇合成催化剂行业主要驱动因素</w:t>
      </w:r>
      <w:r>
        <w:rPr>
          <w:rFonts w:hint="eastAsia"/>
        </w:rPr>
        <w:br/>
      </w:r>
      <w:r>
        <w:rPr>
          <w:rFonts w:hint="eastAsia"/>
        </w:rPr>
        <w:t>　　表 117： 甲醇合成催化剂行业供应链分析</w:t>
      </w:r>
      <w:r>
        <w:rPr>
          <w:rFonts w:hint="eastAsia"/>
        </w:rPr>
        <w:br/>
      </w:r>
      <w:r>
        <w:rPr>
          <w:rFonts w:hint="eastAsia"/>
        </w:rPr>
        <w:t>　　表 118： 甲醇合成催化剂上游原料供应商</w:t>
      </w:r>
      <w:r>
        <w:rPr>
          <w:rFonts w:hint="eastAsia"/>
        </w:rPr>
        <w:br/>
      </w:r>
      <w:r>
        <w:rPr>
          <w:rFonts w:hint="eastAsia"/>
        </w:rPr>
        <w:t>　　表 119： 甲醇合成催化剂主要地区不同应用客户分析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甲醇合成催化剂典型经销商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甲醇合成催化剂产品图片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全球不同产品类型甲醇合成催化剂销售额2021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全球不同产品类型甲醇合成催化剂市场份额2025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全球不同应用甲醇合成催化剂市场份额2025 &amp; 2032</w:t>
      </w:r>
      <w:r>
        <w:rPr>
          <w:rFonts w:hint="eastAsia"/>
        </w:rPr>
        <w:br/>
      </w:r>
      <w:r>
        <w:rPr>
          <w:rFonts w:hint="eastAsia"/>
        </w:rPr>
        <w:t>　　图 9： 焦炉煤气</w:t>
      </w:r>
      <w:r>
        <w:rPr>
          <w:rFonts w:hint="eastAsia"/>
        </w:rPr>
        <w:br/>
      </w:r>
      <w:r>
        <w:rPr>
          <w:rFonts w:hint="eastAsia"/>
        </w:rPr>
        <w:t>　　图 10： 煤</w:t>
      </w:r>
      <w:r>
        <w:rPr>
          <w:rFonts w:hint="eastAsia"/>
        </w:rPr>
        <w:br/>
      </w:r>
      <w:r>
        <w:rPr>
          <w:rFonts w:hint="eastAsia"/>
        </w:rPr>
        <w:t>　　图 11： 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2025年全球前五大生产商甲醇合成催化剂市场份额</w:t>
      </w:r>
      <w:r>
        <w:rPr>
          <w:rFonts w:hint="eastAsia"/>
        </w:rPr>
        <w:br/>
      </w:r>
      <w:r>
        <w:rPr>
          <w:rFonts w:hint="eastAsia"/>
        </w:rPr>
        <w:t>　　图 14： 2025年全球甲醇合成催化剂第一梯队、第二梯队和第三梯队厂商及市场份额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全球甲醇合成催化剂产能、产量、产能利用率及发展趋势（2021-2032）&amp;（吨）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全球甲醇合成催化剂产量、需求量及发展趋势（2021-2032）&amp;（吨）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全球主要地区甲醇合成催化剂产量市场份额（2021-2032）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中国甲醇合成催化剂产能、产量、产能利用率及发展趋势（2021-2032）&amp;（吨）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中国甲醇合成催化剂产量、市场需求量及发展趋势（2021-2032）&amp;（吨）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全球甲醇合成催化剂市场销售额及增长率：（2021-2032）&amp;（万元）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全球市场甲醇合成催化剂市场规模：2021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全球市场甲醇合成催化剂价格趋势（2021-2032）&amp;（元/吨）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全球主要地区甲醇合成催化剂销售收入（2021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全球主要地区甲醇合成催化剂销售收入市场份额（2021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中东市场甲醇合成催化剂销量及增长率（2021-2032）&amp;（吨）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中东市场甲醇合成催化剂收入及增长率（2021-2032）&amp;（万元）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全球不同产品类型甲醇合成催化剂价格走势（2021-2032）&amp;（元/吨）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全球不同应用甲醇合成催化剂价格走势（2021-2032）&amp;（元/吨）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甲醇合成催化剂中国企业SWOT分析</w:t>
      </w:r>
      <w:r>
        <w:rPr>
          <w:rFonts w:hint="eastAsia"/>
        </w:rPr>
        <w:br/>
      </w:r>
      <w:r>
        <w:rPr>
          <w:rFonts w:hint="eastAsia"/>
        </w:rPr>
        <w:t>　　图 45： 甲醇合成催化剂产业链</w:t>
      </w:r>
      <w:r>
        <w:rPr>
          <w:rFonts w:hint="eastAsia"/>
        </w:rPr>
        <w:br/>
      </w:r>
      <w:r>
        <w:rPr>
          <w:rFonts w:hint="eastAsia"/>
        </w:rPr>
        <w:t>　　图 46： 甲醇合成催化剂行业采购模式分析</w:t>
      </w:r>
      <w:r>
        <w:rPr>
          <w:rFonts w:hint="eastAsia"/>
        </w:rPr>
        <w:br/>
      </w:r>
      <w:r>
        <w:rPr>
          <w:rFonts w:hint="eastAsia"/>
        </w:rPr>
        <w:t>　　图 47： 甲醇合成催化剂行业生产模式</w:t>
      </w:r>
      <w:r>
        <w:rPr>
          <w:rFonts w:hint="eastAsia"/>
        </w:rPr>
        <w:br/>
      </w:r>
      <w:r>
        <w:rPr>
          <w:rFonts w:hint="eastAsia"/>
        </w:rPr>
        <w:t>　　图 48： 甲醇合成催化剂行业销售模式分析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120c9cb884ef0" w:history="1">
        <w:r>
          <w:rPr>
            <w:rStyle w:val="Hyperlink"/>
          </w:rPr>
          <w:t>2026-2032年全球与中国甲醇合成催化剂行业调研及市场前景报告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120c9cb884ef0" w:history="1">
        <w:r>
          <w:rPr>
            <w:rStyle w:val="Hyperlink"/>
          </w:rPr>
          <w:t>https://www.20087.com/5/56/JiaChunHeChengCuiHuaJiHangYeQianJingQuShi.html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热点：一段转化催化剂、甲醇合成催化剂分为两大类、二氧化碳加氢制甲醇、甲醇合成催化剂有哪些、甲醇合成工艺、甲醇合成催化剂厂家、制氢催化剂有哪些、甲醇合成催化剂价格、甲醇合成化学反应方程式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07cf2e2584cb7" w:history="1">
      <w:r>
        <w:rPr>
          <w:rStyle w:val="Hyperlink"/>
        </w:rPr>
        <w:t>2026-2032年全球与中国甲醇合成催化剂行业调研及市场前景报告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aChunHeChengCuiHuaJiHangYeQianJingQuShi.html" TargetMode="External" Id="R631120c9cb88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aChunHeChengCuiHuaJiHangYeQianJingQuShi.html" TargetMode="External" Id="R29d07cf2e258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2025-12-30T00:45:48Z</dcterms:created>
  <dcterms:modified xsi:type="dcterms:W3CDTF">2025-12-30T01:45:48Z</dcterms:modified>
  <dc:subject>2026-2032年全球与中国甲醇合成催化剂行业调研及市场前景报告</dc:subject>
  <dc:title>2026-2032年全球与中国甲醇合成催化剂行业调研及市场前景报告</dc:title>
  <cp:keywords>2026-2032年全球与中国甲醇合成催化剂行业调研及市场前景报告</cp:keywords>
  <dc:description>2026-2032年全球与中国甲醇合成催化剂行业调研及市场前景报告</dc:description>
</cp:coreProperties>
</file>