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a526768134e2d" w:history="1">
              <w:r>
                <w:rPr>
                  <w:rStyle w:val="Hyperlink"/>
                </w:rPr>
                <w:t>2025-2031年中国氟碳涂料行业发展深度调研与未来趋势预测报告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a526768134e2d" w:history="1">
              <w:r>
                <w:rPr>
                  <w:rStyle w:val="Hyperlink"/>
                </w:rPr>
                <w:t>2025-2031年中国氟碳涂料行业发展深度调研与未来趋势预测报告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a526768134e2d" w:history="1">
                <w:r>
                  <w:rPr>
                    <w:rStyle w:val="Hyperlink"/>
                  </w:rPr>
                  <w:t>https://www.20087.com/6/56/FuTanTuLiaoXianZhuangYuFaZhanQuS.html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因其优异的耐候性、耐腐蚀性和抗污染性，在建筑、汽车、船舶等多个行业得到了广泛应用。氟碳涂料的主要成分是氟树脂，这种材料具有很高的化学稳定性，能够长期保持颜色和光泽度。近年来，随着环保法规的日趋严格，低挥发性有机化合物 (VOC) 含量的水性氟碳涂料逐渐成为市场主流。</w:t>
      </w:r>
      <w:r>
        <w:rPr>
          <w:rFonts w:hint="eastAsia"/>
        </w:rPr>
        <w:br/>
      </w:r>
      <w:r>
        <w:rPr>
          <w:rFonts w:hint="eastAsia"/>
        </w:rPr>
        <w:t>　　未来，氟碳涂料的发展将更加注重环保性和功能性。随着环保意识的提高，低VOC和零VOC的氟碳涂料将获得更多关注。此外，随着新材料技术的进步，氟碳涂料将朝着多功能化方向发展，例如增加自清洁、隔热等特性，以满足不同应用领域的需求。同时，随着建筑节能标准的提高，具有更好隔热性能的氟碳涂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a526768134e2d" w:history="1">
        <w:r>
          <w:rPr>
            <w:rStyle w:val="Hyperlink"/>
          </w:rPr>
          <w:t>2025-2031年中国氟碳涂料行业发展深度调研与未来趋势预测报告</w:t>
        </w:r>
      </w:hyperlink>
      <w:r>
        <w:rPr>
          <w:rFonts w:hint="eastAsia"/>
        </w:rPr>
        <w:t>》基于国家统计局及相关协会的权威数据，系统研究了氟碳涂料行业的市场需求、市场规模及产业链现状，分析了氟碳涂料价格波动、细分市场动态及重点企业的经营表现，科学预测了氟碳涂料市场前景与发展趋势，揭示了潜在需求与投资机会，同时指出了氟碳涂料行业可能面临的风险。通过对氟碳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氟碳涂料产业相关概述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涂料及涂料工业阐述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二、涂料分类与产品性能</w:t>
      </w:r>
      <w:r>
        <w:rPr>
          <w:rFonts w:hint="eastAsia"/>
        </w:rPr>
        <w:br/>
      </w:r>
      <w:r>
        <w:rPr>
          <w:rFonts w:hint="eastAsia"/>
        </w:rPr>
        <w:t>　　　　三、涂料指标</w:t>
      </w:r>
      <w:r>
        <w:rPr>
          <w:rFonts w:hint="eastAsia"/>
        </w:rPr>
        <w:br/>
      </w:r>
      <w:r>
        <w:rPr>
          <w:rFonts w:hint="eastAsia"/>
        </w:rPr>
        <w:t>　　第二节 氟碳涂料基础概述</w:t>
      </w:r>
      <w:r>
        <w:rPr>
          <w:rFonts w:hint="eastAsia"/>
        </w:rPr>
        <w:br/>
      </w:r>
      <w:r>
        <w:rPr>
          <w:rFonts w:hint="eastAsia"/>
        </w:rPr>
        <w:t>　　　　一、氟碳涂料的特点</w:t>
      </w:r>
      <w:r>
        <w:rPr>
          <w:rFonts w:hint="eastAsia"/>
        </w:rPr>
        <w:br/>
      </w:r>
      <w:r>
        <w:rPr>
          <w:rFonts w:hint="eastAsia"/>
        </w:rPr>
        <w:t>　　　　二、施工要求及贮存</w:t>
      </w:r>
      <w:r>
        <w:rPr>
          <w:rFonts w:hint="eastAsia"/>
        </w:rPr>
        <w:br/>
      </w:r>
      <w:r>
        <w:rPr>
          <w:rFonts w:hint="eastAsia"/>
        </w:rPr>
        <w:t>　　　　三、氟碳漆施工工艺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2025年世界涂料工业运行总况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四、贸易战下全球涂料市场现状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2025年世界氟碳涂料市场运行分析</w:t>
      </w:r>
      <w:r>
        <w:rPr>
          <w:rFonts w:hint="eastAsia"/>
        </w:rPr>
        <w:br/>
      </w:r>
      <w:r>
        <w:rPr>
          <w:rFonts w:hint="eastAsia"/>
        </w:rPr>
        <w:t>　　　　一、氟碳涂料在国内外的发展</w:t>
      </w:r>
      <w:r>
        <w:rPr>
          <w:rFonts w:hint="eastAsia"/>
        </w:rPr>
        <w:br/>
      </w:r>
      <w:r>
        <w:rPr>
          <w:rFonts w:hint="eastAsia"/>
        </w:rPr>
        <w:t>　　　　二、全球氟碳涂料工艺研究</w:t>
      </w:r>
      <w:r>
        <w:rPr>
          <w:rFonts w:hint="eastAsia"/>
        </w:rPr>
        <w:br/>
      </w:r>
      <w:r>
        <w:rPr>
          <w:rFonts w:hint="eastAsia"/>
        </w:rPr>
        <w:t>　　　　三、国际氟碳漆品牌市场动态分析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2025年世界部分国家氟碳涂料市场分析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二、英国华润氟碳漆概况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2025-2031年世界氟碳涂料产业新趋势分析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2025年中国氟碳涂料产业运行环境分析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2025年中国水性涂料市场政策环境分析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一、涂料环境标准实施</w:t>
      </w:r>
      <w:r>
        <w:rPr>
          <w:rFonts w:hint="eastAsia"/>
        </w:rPr>
        <w:br/>
      </w:r>
      <w:r>
        <w:rPr>
          <w:rFonts w:hint="eastAsia"/>
        </w:rPr>
        <w:t>　　　　二、氟碳涂料进出口政策分析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四、中国涂料行业管理准则</w:t>
      </w:r>
      <w:r>
        <w:rPr>
          <w:rFonts w:hint="eastAsia"/>
        </w:rPr>
        <w:br/>
      </w:r>
      <w:r>
        <w:rPr>
          <w:rFonts w:hint="eastAsia"/>
        </w:rPr>
        <w:t>　　　　五、中国涂料行业“十五五”科技创新发展纲要</w:t>
      </w:r>
      <w:r>
        <w:rPr>
          <w:rFonts w:hint="eastAsia"/>
        </w:rPr>
        <w:br/>
      </w:r>
      <w:r>
        <w:rPr>
          <w:rFonts w:hint="eastAsia"/>
        </w:rPr>
        <w:t>　　第三节 2025年中国氟碳涂料产业社会环境分析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2025年中国涂料市场运行综述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2025年中国涂料品牌分析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第四节 2025年中国涂料工业存在的问题及结构调整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第五节 贸易战对涂料行业的影响及应对策略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一、贸易战使我国涂料行业陷入低迷状态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二、民族涂料企业在贸易战中迎来休养机会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2025年中国氟碳涂料产业运行新形势分析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2025年中国氟碳涂料产业动态聚焦</w:t>
      </w:r>
      <w:r>
        <w:rPr>
          <w:rFonts w:hint="eastAsia"/>
        </w:rPr>
        <w:br/>
      </w:r>
      <w:r>
        <w:rPr>
          <w:rFonts w:hint="eastAsia"/>
        </w:rPr>
        <w:t>　　　　一、氟硅涂料年会召开： 风电涂料有望走近氟碳时代</w:t>
      </w:r>
      <w:r>
        <w:rPr>
          <w:rFonts w:hint="eastAsia"/>
        </w:rPr>
        <w:br/>
      </w:r>
      <w:r>
        <w:rPr>
          <w:rFonts w:hint="eastAsia"/>
        </w:rPr>
        <w:t>　　　　二、氟碳涂料世博会大放异彩</w:t>
      </w:r>
      <w:r>
        <w:rPr>
          <w:rFonts w:hint="eastAsia"/>
        </w:rPr>
        <w:br/>
      </w:r>
      <w:r>
        <w:rPr>
          <w:rFonts w:hint="eastAsia"/>
        </w:rPr>
        <w:t>　　第二节 2025年中国氟碳涂料产业现状综述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　　四、氟碳涂料进入快速成长期 或将在未来主导市场</w:t>
      </w:r>
      <w:r>
        <w:rPr>
          <w:rFonts w:hint="eastAsia"/>
        </w:rPr>
        <w:br/>
      </w:r>
      <w:r>
        <w:rPr>
          <w:rFonts w:hint="eastAsia"/>
        </w:rPr>
        <w:t>　　　　五、工业防腐领域成为氟碳涂料主战场</w:t>
      </w:r>
      <w:r>
        <w:rPr>
          <w:rFonts w:hint="eastAsia"/>
        </w:rPr>
        <w:br/>
      </w:r>
      <w:r>
        <w:rPr>
          <w:rFonts w:hint="eastAsia"/>
        </w:rPr>
        <w:t>　　第三节 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第四节 2025年中国氟碳涂料产业发展存在问题分析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2020-2025年中国氟碳涂料制造所属行业主要数据监测分析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2025年中国氟碳涂料制造所属行业结构分析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2020-2025年中国氟碳涂料制造所属行业产值分析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2020-2025年中国氟碳涂料制造所属行业成本费用分析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2020-2025年中国氟碳涂料制造所属行业盈利能力分析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2020-2025年中国氟碳涂料相关产量统计分析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2025年中国氟碳涂料市场运行动态分析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2025年中国氟碳涂料产业市场动态分析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第三节 2025年氟碳涂料基材处理及施工工艺流程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2025年中国氟碳涂料重点应用领域透析</w:t>
      </w:r>
      <w:r>
        <w:rPr>
          <w:rFonts w:hint="eastAsia"/>
        </w:rPr>
        <w:br/>
      </w:r>
      <w:r>
        <w:rPr>
          <w:rFonts w:hint="eastAsia"/>
        </w:rPr>
        <w:t>　　第一节 氟碳涂料用于钢材</w:t>
      </w:r>
      <w:r>
        <w:rPr>
          <w:rFonts w:hint="eastAsia"/>
        </w:rPr>
        <w:br/>
      </w:r>
      <w:r>
        <w:rPr>
          <w:rFonts w:hint="eastAsia"/>
        </w:rPr>
        <w:t>　　第二节 氟碳涂料用于混凝土</w:t>
      </w:r>
      <w:r>
        <w:rPr>
          <w:rFonts w:hint="eastAsia"/>
        </w:rPr>
        <w:br/>
      </w:r>
      <w:r>
        <w:rPr>
          <w:rFonts w:hint="eastAsia"/>
        </w:rPr>
        <w:t>　　第三节 氟碳涂料用于有机材料</w:t>
      </w:r>
      <w:r>
        <w:rPr>
          <w:rFonts w:hint="eastAsia"/>
        </w:rPr>
        <w:br/>
      </w:r>
      <w:r>
        <w:rPr>
          <w:rFonts w:hint="eastAsia"/>
        </w:rPr>
        <w:t>　　第四节 氟碳涂料用于铝合金</w:t>
      </w:r>
      <w:r>
        <w:rPr>
          <w:rFonts w:hint="eastAsia"/>
        </w:rPr>
        <w:br/>
      </w:r>
      <w:r>
        <w:rPr>
          <w:rFonts w:hint="eastAsia"/>
        </w:rPr>
        <w:t>　　第五节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2020-2025年中国以氟树脂为基本成分的油漆及清漆进出口数据监测分析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2020-2025年中国以氟树脂为基本成分的油漆及清漆进口数据分析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2020-2025年中国以氟树脂为基本成分的油漆及清漆出口数据分析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2020-2025年中国以氟树脂为基本成分的油漆及清漆进出口平均单价分析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2020-2025年中国以氟树脂为基本成分的油漆及清漆进出口国家及地区分析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2025年中国氟碳涂料市场营销解析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2025年中国氟碳涂料营销概述</w:t>
      </w:r>
      <w:r>
        <w:rPr>
          <w:rFonts w:hint="eastAsia"/>
        </w:rPr>
        <w:br/>
      </w:r>
      <w:r>
        <w:rPr>
          <w:rFonts w:hint="eastAsia"/>
        </w:rPr>
        <w:t>　　　　一、氟碳涂料产品消费者需求和市场定位分析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二、氟碳涂料营销转向注重终端消费者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三、氟碳涂料营销必须提升终端价值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四、氟碳涂料企业需要选择适当的营销方式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第二节 2025年中国氟碳涂料企业与经销商的博弈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一、氟碳涂料企业应谨慎选择和培养经销商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二、氟碳涂料厂家应处理好与代理商的关系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三、氟碳涂料企业更换经销商需要掌握技巧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四、氟碳涂料生产厂家和经销商的利益双赢之路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第三节 2025-2031年中国氟碳涂料企业营销策略探析</w:t>
      </w:r>
      <w:r>
        <w:rPr>
          <w:rFonts w:hint="eastAsia"/>
        </w:rPr>
        <w:br/>
      </w:r>
      <w:r>
        <w:rPr>
          <w:rFonts w:hint="eastAsia"/>
        </w:rPr>
        <w:t>　　　　一、氟碳涂料企业的精细化营销策略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二、国内氟碳涂料企业重视创新营销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三、氟碳涂料网络营销有极大价值可以挖掘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四、氟碳涂料企业网络营销有待完善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五、氟碳涂料消费券对氟碳涂料市场销售的作用分析</w:t>
      </w:r>
      <w:r>
        <w:rPr>
          <w:rFonts w:hint="eastAsia"/>
        </w:rPr>
        <w:br/>
      </w:r>
      <w:r>
        <w:rPr>
          <w:rFonts w:hint="eastAsia"/>
        </w:rPr>
        <w:t>　　第四节 2025-2031年中国氟碳涂料经销商开拓市场的策略分析</w:t>
      </w:r>
      <w:r>
        <w:rPr>
          <w:rFonts w:hint="eastAsia"/>
        </w:rPr>
        <w:br/>
      </w:r>
      <w:r>
        <w:rPr>
          <w:rFonts w:hint="eastAsia"/>
        </w:rPr>
        <w:t>　　　　一、氟碳涂料经销商需要找准合作品牌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二、氟碳涂料经销商开拓二三级市场的策略分析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三、中小氟碳涂料经销商的盈利和发展策略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四、氟碳涂料代理商与装饰公司应加强合作</w:t>
      </w:r>
      <w:r>
        <w:rPr>
          <w:rFonts w:hint="eastAsia"/>
        </w:rPr>
        <w:br/>
      </w:r>
      <w:r>
        <w:rPr>
          <w:rFonts w:hint="eastAsia"/>
        </w:rPr>
        <w:t>　　　　五、水性木器涂料市场推广应注重综合战略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2025年中国氟碳漆行业竞争态势分析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2025年中国氟碳漆竞争现状分析</w:t>
      </w:r>
      <w:r>
        <w:rPr>
          <w:rFonts w:hint="eastAsia"/>
        </w:rPr>
        <w:br/>
      </w:r>
      <w:r>
        <w:rPr>
          <w:rFonts w:hint="eastAsia"/>
        </w:rPr>
        <w:t>　　　　一、氟碳漆市场竞争优势</w:t>
      </w:r>
      <w:r>
        <w:rPr>
          <w:rFonts w:hint="eastAsia"/>
        </w:rPr>
        <w:br/>
      </w:r>
      <w:r>
        <w:rPr>
          <w:rFonts w:hint="eastAsia"/>
        </w:rPr>
        <w:t>　　　　二、中国氟碳漆国际竞争力分析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2025年中国氟碳漆行业集中度分析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2025年中国氟碳经营软肋致使企业竞争失利</w:t>
      </w:r>
      <w:r>
        <w:rPr>
          <w:rFonts w:hint="eastAsia"/>
        </w:rPr>
        <w:br/>
      </w:r>
      <w:r>
        <w:rPr>
          <w:rFonts w:hint="eastAsia"/>
        </w:rPr>
        <w:t>　　　　一、经营观念陈旧，墨守成规，不适应竞争环境的变化</w:t>
      </w:r>
      <w:r>
        <w:rPr>
          <w:rFonts w:hint="eastAsia"/>
        </w:rPr>
        <w:br/>
      </w:r>
      <w:r>
        <w:rPr>
          <w:rFonts w:hint="eastAsia"/>
        </w:rPr>
        <w:t>　　　　二、品牌管理落后</w:t>
      </w:r>
      <w:r>
        <w:rPr>
          <w:rFonts w:hint="eastAsia"/>
        </w:rPr>
        <w:br/>
      </w:r>
      <w:r>
        <w:rPr>
          <w:rFonts w:hint="eastAsia"/>
        </w:rPr>
        <w:t>　　　　三、市场调研不足，企业营销策略手段失误</w:t>
      </w:r>
      <w:r>
        <w:rPr>
          <w:rFonts w:hint="eastAsia"/>
        </w:rPr>
        <w:br/>
      </w:r>
      <w:r>
        <w:rPr>
          <w:rFonts w:hint="eastAsia"/>
        </w:rPr>
        <w:t>　　　　四、企业经营存在短期行为</w:t>
      </w:r>
      <w:r>
        <w:rPr>
          <w:rFonts w:hint="eastAsia"/>
        </w:rPr>
        <w:br/>
      </w:r>
      <w:r>
        <w:rPr>
          <w:rFonts w:hint="eastAsia"/>
        </w:rPr>
        <w:t>　　　　五、追求多元化经营的成长战略</w:t>
      </w:r>
      <w:r>
        <w:rPr>
          <w:rFonts w:hint="eastAsia"/>
        </w:rPr>
        <w:br/>
      </w:r>
      <w:r>
        <w:rPr>
          <w:rFonts w:hint="eastAsia"/>
        </w:rPr>
        <w:t>　　第四节 2025年中国氟碳涂料的良性竞争和应注意的几个问题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2025年中国氟碳涂料产业优势企业竞争力分析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湖南振邦涂料有限公司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辉旭微粉技术（上海）有限公司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2020-2025年中国氟碳涂料产业主要应用领域产业分析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一、氟碳涂料用于钢材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二、2020-2025年中国及重点省市钢材产量统计分析</w:t>
      </w:r>
      <w:r>
        <w:rPr>
          <w:rFonts w:hint="eastAsia"/>
        </w:rPr>
        <w:br/>
      </w:r>
      <w:r>
        <w:rPr>
          <w:rFonts w:hint="eastAsia"/>
        </w:rPr>
        <w:t>　　　　三、钢铁制品进出口数据分析</w:t>
      </w:r>
      <w:r>
        <w:rPr>
          <w:rFonts w:hint="eastAsia"/>
        </w:rPr>
        <w:br/>
      </w:r>
      <w:r>
        <w:rPr>
          <w:rFonts w:hint="eastAsia"/>
        </w:rPr>
        <w:t>　　第二节 混凝土</w:t>
      </w:r>
      <w:r>
        <w:rPr>
          <w:rFonts w:hint="eastAsia"/>
        </w:rPr>
        <w:br/>
      </w:r>
      <w:r>
        <w:rPr>
          <w:rFonts w:hint="eastAsia"/>
        </w:rPr>
        <w:t>　　　　一、氟碳涂料用于混凝土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三、混凝土进出口数据分析</w:t>
      </w:r>
      <w:r>
        <w:rPr>
          <w:rFonts w:hint="eastAsia"/>
        </w:rPr>
        <w:br/>
      </w:r>
      <w:r>
        <w:rPr>
          <w:rFonts w:hint="eastAsia"/>
        </w:rPr>
        <w:t>　　第三节 有机材料</w:t>
      </w:r>
      <w:r>
        <w:rPr>
          <w:rFonts w:hint="eastAsia"/>
        </w:rPr>
        <w:br/>
      </w:r>
      <w:r>
        <w:rPr>
          <w:rFonts w:hint="eastAsia"/>
        </w:rPr>
        <w:t>　　　　一、氟碳涂料用于有机材料</w:t>
      </w:r>
      <w:r>
        <w:rPr>
          <w:rFonts w:hint="eastAsia"/>
        </w:rPr>
        <w:br/>
      </w:r>
      <w:r>
        <w:rPr>
          <w:rFonts w:hint="eastAsia"/>
        </w:rPr>
        <w:t>　　　　二、有机材料市场动态分析</w:t>
      </w:r>
      <w:r>
        <w:rPr>
          <w:rFonts w:hint="eastAsia"/>
        </w:rPr>
        <w:br/>
      </w:r>
      <w:r>
        <w:rPr>
          <w:rFonts w:hint="eastAsia"/>
        </w:rPr>
        <w:t>　　第四节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2025-2031年中国氟碳涂料产业前景预测分析</w:t>
      </w:r>
      <w:r>
        <w:rPr>
          <w:rFonts w:hint="eastAsia"/>
        </w:rPr>
        <w:br/>
      </w:r>
      <w:r>
        <w:rPr>
          <w:rFonts w:hint="eastAsia"/>
        </w:rPr>
        <w:t>　　　　一、氟碳涂料技术发展方向分析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t>　　　　三、氟碳涂料市场竞争格局预测分析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2025-2031年中国氟碳涂料产业投资战略研究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2025年中国氟碳涂料产业投资概况</w:t>
      </w:r>
      <w:r>
        <w:rPr>
          <w:rFonts w:hint="eastAsia"/>
        </w:rPr>
        <w:br/>
      </w:r>
      <w:r>
        <w:rPr>
          <w:rFonts w:hint="eastAsia"/>
        </w:rPr>
        <w:t>　　　　一、中国氟碳涂料产业投资环境分析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中智-林－2025-2031年中国氟碳涂料产业投资风险分析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2025年中国氟碳涂料制造行业不同类型企业数量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2025年中国氟碳涂料制造行业不同所有制企业数量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2025年中国氟碳涂料制造行业不同类型销售收入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2025年中国氟碳涂料制造行业不同所有制销售收入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a526768134e2d" w:history="1">
        <w:r>
          <w:rPr>
            <w:rStyle w:val="Hyperlink"/>
          </w:rPr>
          <w:t>2025-2031年中国氟碳涂料行业发展深度调研与未来趋势预测报告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a526768134e2d" w:history="1">
        <w:r>
          <w:rPr>
            <w:rStyle w:val="Hyperlink"/>
          </w:rPr>
          <w:t>https://www.20087.com/6/56/FuTanTuLiaoXianZhuangYuFaZhanQuS.html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热点：氟碳漆介绍、氟碳涂料的特性、白色氟碳漆是什么涂料、氟碳涂料多少钱一平方、氟碳漆和涂料的区别、氟碳涂料防火吗、氟碳漆的施工工艺流程、墙面氟碳涂料、氟碳漆是喷的还是刷的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d90b52664932" w:history="1">
      <w:r>
        <w:rPr>
          <w:rStyle w:val="Hyperlink"/>
        </w:rPr>
        <w:t>2025-2031年中国氟碳涂料行业发展深度调研与未来趋势预测报告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uTanTuLiaoXianZhuangYuFaZhanQuS.html" TargetMode="External" Id="Ra75a5267681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uTanTuLiaoXianZhuangYuFaZhanQuS.html" TargetMode="External" Id="R3bbad90b5266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2025-04-24T08:56:00Z</dcterms:created>
  <dcterms:modified xsi:type="dcterms:W3CDTF">2025-04-24T09:56:00Z</dcterms:modified>
  <dc:subject>2025-2031年中国氟碳涂料行业发展深度调研与未来趋势预测报告</dc:subject>
  <dc:title>2025-2031年中国氟碳涂料行业发展深度调研与未来趋势预测报告</dc:title>
  <cp:keywords>2025-2031年中国氟碳涂料行业发展深度调研与未来趋势预测报告</cp:keywords>
  <dc:description>2025-2031年中国氟碳涂料行业发展深度调研与未来趋势预测报告</dc:description>
</cp:coreProperties>
</file>