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787bda2c4068" w:history="1">
              <w:r>
                <w:rPr>
                  <w:rStyle w:val="Hyperlink"/>
                </w:rPr>
                <w:t>2025-2031年中国非轮胎橡胶行业现状分析与前景趋势报告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787bda2c4068" w:history="1">
              <w:r>
                <w:rPr>
                  <w:rStyle w:val="Hyperlink"/>
                </w:rPr>
                <w:t>2025-2031年中国非轮胎橡胶行业现状分析与前景趋势报告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e787bda2c4068" w:history="1">
                <w:r>
                  <w:rPr>
                    <w:rStyle w:val="Hyperlink"/>
                  </w:rPr>
                  <w:t>https://www.20087.com/6/86/FeiLunTaiXiangJiaoFaZhanQianJing.html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轮胎橡胶是除了用于轮胎之外的所有橡胶制品，包括密封圈、传送带、胶管等多种形式，广泛应用于汽车、机械、建筑等多个行业。随着工业技术的发展，非轮胎橡胶在材料选择、制造工艺和应用范围上都有了显著扩展，采用了高性能合成橡胶和其他先进材料，结合精密成型技术，确保了产品的耐用性和可靠性。为了适应不同的应用场景需求，市场上提供了多种类型的非轮胎橡胶制品，从小型密封件到大型工程橡胶制品均有覆盖。此外，随着环保法规日益严格，一些厂商开始研发可回收利用或低污染排放的非轮胎橡胶制品，旨在减少对环境的影响。</w:t>
      </w:r>
      <w:r>
        <w:rPr>
          <w:rFonts w:hint="eastAsia"/>
        </w:rPr>
        <w:br/>
      </w:r>
      <w:r>
        <w:rPr>
          <w:rFonts w:hint="eastAsia"/>
        </w:rPr>
        <w:t>　　随着全球对高性能材料需求的增长及对可持续发展目标的追求，非轮胎橡胶将在更多新兴产业和绿色建筑项目中得到应用，在提升产品性能和支持循环经济方面发挥关键作用。特别是在新能源汽车、风力发电等领域，具备优异物理性能和环保特性的非轮胎橡胶将成为重要的组成部分，有助于实现更高的能源转换效率和更低的碳足迹。此外，随着新材料科学和智能制造技术的发展，未来的非轮胎橡胶可能会采用更创新的设计理念，如开发出自愈合功能的橡胶材料或引入智能感应技术，赋予产品自我监测和调节能力，进一步拓展其应用场景。长远来看非轮胎橡胶企业需紧跟市场需求变化，加大研发投入力度，探索新技术的应用，同时也要注重品牌建设和市场营销策略，巩固市场地位。加强与科研机构和企业的合作，共同推动非轮胎橡胶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787bda2c4068" w:history="1">
        <w:r>
          <w:rPr>
            <w:rStyle w:val="Hyperlink"/>
          </w:rPr>
          <w:t>2025-2031年中国非轮胎橡胶行业现状分析与前景趋势报告</w:t>
        </w:r>
      </w:hyperlink>
      <w:r>
        <w:rPr>
          <w:rFonts w:hint="eastAsia"/>
        </w:rPr>
        <w:t>》系统研究了非轮胎橡胶行业的市场运行态势，并对未来发展趋势进行了科学预测。报告包括行业基础知识、国内外环境分析、运行数据解读及产业链梳理，同时探讨了非轮胎橡胶市场竞争格局与重点企业的表现。基于对非轮胎橡胶行业的全面分析，报告展望了非轮胎橡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非轮胎橡胶行业概述</w:t>
      </w:r>
      <w:r>
        <w:rPr>
          <w:rFonts w:hint="eastAsia"/>
        </w:rPr>
        <w:br/>
      </w:r>
      <w:r>
        <w:rPr>
          <w:rFonts w:hint="eastAsia"/>
        </w:rPr>
        <w:t>　　第一节 非轮胎橡胶定义与分类</w:t>
      </w:r>
      <w:r>
        <w:rPr>
          <w:rFonts w:hint="eastAsia"/>
        </w:rPr>
        <w:br/>
      </w:r>
      <w:r>
        <w:rPr>
          <w:rFonts w:hint="eastAsia"/>
        </w:rPr>
        <w:t>　　第二节 非轮胎橡胶应用领域</w:t>
      </w:r>
      <w:r>
        <w:rPr>
          <w:rFonts w:hint="eastAsia"/>
        </w:rPr>
        <w:br/>
      </w:r>
      <w:r>
        <w:rPr>
          <w:rFonts w:hint="eastAsia"/>
        </w:rPr>
        <w:t>　　第三节 非轮胎橡胶行业经济指标分析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非轮胎橡胶产业链及经营模式分析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三、非轮胎橡胶销售模式及销售渠道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全球非轮胎橡胶市场发展综述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2019-2024年全球非轮胎橡胶市场规模与趋势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主要国家与地区非轮胎橡胶市场分析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2025-2031年全球非轮胎橡胶行业发展趋势与前景预测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中国非轮胎橡胶行业市场分析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2024-2025年非轮胎橡胶产能与投资动态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一、国内非轮胎橡胶产能及利用情况</w:t>
      </w:r>
      <w:r>
        <w:rPr>
          <w:rFonts w:hint="eastAsia"/>
        </w:rPr>
        <w:br/>
      </w:r>
      <w:r>
        <w:rPr>
          <w:rFonts w:hint="eastAsia"/>
        </w:rPr>
        <w:t>　　　　二、非轮胎橡胶产能扩张与投资动态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2025-2031年非轮胎橡胶行业产量统计与趋势预测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一、2019-2024年非轮胎橡胶行业产量数据统计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1、2019-2024年非轮胎橡胶产量及增长趋势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2、2019-2024年非轮胎橡胶细分产品产量及份额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二、影响非轮胎橡胶产量的关键因素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三、2025-2031年非轮胎橡胶产量预测</w:t>
      </w:r>
      <w:r>
        <w:rPr>
          <w:rFonts w:hint="eastAsia"/>
        </w:rPr>
        <w:br/>
      </w:r>
      <w:r>
        <w:rPr>
          <w:rFonts w:hint="eastAsia"/>
        </w:rPr>
        <w:t>　　第三节 2025-2031年非轮胎橡胶市场需求与销售分析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一、2024-2025年非轮胎橡胶行业需求现状</w:t>
      </w:r>
      <w:r>
        <w:rPr>
          <w:rFonts w:hint="eastAsia"/>
        </w:rPr>
        <w:br/>
      </w:r>
      <w:r>
        <w:rPr>
          <w:rFonts w:hint="eastAsia"/>
        </w:rPr>
        <w:t>　　　　二、非轮胎橡胶客户群体与需求特点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三、2019-2024年非轮胎橡胶行业销售规模分析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四、2025-2031年非轮胎橡胶市场增长潜力与规模预测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中国非轮胎橡胶细分市场与下游应用领域分析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非轮胎橡胶细分市场分析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一、2024-2025年非轮胎橡胶主要细分产品市场现状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非轮胎橡胶下游应用与客户群体分析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一、2024-2025年非轮胎橡胶各应用领域市场现状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2024-2025年非轮胎橡胶行业技术发展现状及趋势分析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非轮胎橡胶行业技术发展现状分析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国内外非轮胎橡胶行业技术差异与原因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非轮胎橡胶行业技术发展方向、趋势预测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提升非轮胎橡胶行业技术能力策略建议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非轮胎橡胶价格机制与竞争策略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一、2019-2024年非轮胎橡胶市场价格走势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非轮胎橡胶定价策略与方法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2025-2031年非轮胎橡胶价格竞争态势与趋势预测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中国非轮胎橡胶行业重点区域市场研究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2024-2025年重点区域非轮胎橡胶市场发展概况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2019-2024年中国非轮胎橡胶行业进出口情况分析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非轮胎橡胶行业进口情况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一、2019-2024年非轮胎橡胶进口规模及增长情况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二、非轮胎橡胶主要进口来源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非轮胎橡胶行业出口情况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一、2019-2024年非轮胎橡胶出口规模及增长情况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二、非轮胎橡胶主要出口目的地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2019-2024年中国非轮胎橡胶行业总体发展与财务状况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2019-2024年中国非轮胎橡胶行业规模情况</w:t>
      </w:r>
      <w:r>
        <w:rPr>
          <w:rFonts w:hint="eastAsia"/>
        </w:rPr>
        <w:br/>
      </w:r>
      <w:r>
        <w:rPr>
          <w:rFonts w:hint="eastAsia"/>
        </w:rPr>
        <w:t>　　　　一、非轮胎橡胶行业企业数量规模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二、非轮胎橡胶行业从业人员规模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三、非轮胎橡胶行业市场敏感性分析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2019-2024年中国非轮胎橡胶行业财务能力分析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一、非轮胎橡胶行业盈利能力</w:t>
      </w:r>
      <w:r>
        <w:rPr>
          <w:rFonts w:hint="eastAsia"/>
        </w:rPr>
        <w:br/>
      </w:r>
      <w:r>
        <w:rPr>
          <w:rFonts w:hint="eastAsia"/>
        </w:rPr>
        <w:t>　　　　二、非轮胎橡胶行业偿债能力</w:t>
      </w:r>
      <w:r>
        <w:rPr>
          <w:rFonts w:hint="eastAsia"/>
        </w:rPr>
        <w:br/>
      </w:r>
      <w:r>
        <w:rPr>
          <w:rFonts w:hint="eastAsia"/>
        </w:rPr>
        <w:t>　　　　三、非轮胎橡胶行业营运能力</w:t>
      </w:r>
      <w:r>
        <w:rPr>
          <w:rFonts w:hint="eastAsia"/>
        </w:rPr>
        <w:br/>
      </w:r>
      <w:r>
        <w:rPr>
          <w:rFonts w:hint="eastAsia"/>
        </w:rPr>
        <w:t>　　　　四、非轮胎橡胶行业发展能力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非轮胎橡胶行业重点企业调研分析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中国非轮胎橡胶行业竞争格局分析</w:t>
      </w:r>
      <w:r>
        <w:rPr>
          <w:rFonts w:hint="eastAsia"/>
        </w:rPr>
        <w:br/>
      </w:r>
      <w:r>
        <w:rPr>
          <w:rFonts w:hint="eastAsia"/>
        </w:rPr>
        <w:t>　　第一节 非轮胎橡胶行业竞争格局总览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2024-2025年非轮胎橡胶行业竞争力分析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2019-2024年非轮胎橡胶行业企业并购活动分析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2024-2025年非轮胎橡胶行业会展与招投标活动分析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一、非轮胎橡胶行业会展活动及其市场影响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2025年中国非轮胎橡胶企业发展企业发展策略与建议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非轮胎橡胶销售模式与渠道策略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非轮胎橡胶品牌与市场推广策略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非轮胎橡胶研发投入与技术创新能力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非轮胎橡胶合作联盟与资源整合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中国非轮胎橡胶行业风险与对策</w:t>
      </w:r>
      <w:r>
        <w:rPr>
          <w:rFonts w:hint="eastAsia"/>
        </w:rPr>
        <w:br/>
      </w:r>
      <w:r>
        <w:rPr>
          <w:rFonts w:hint="eastAsia"/>
        </w:rPr>
        <w:t>　　第一节 非轮胎橡胶行业SWOT分析</w:t>
      </w:r>
      <w:r>
        <w:rPr>
          <w:rFonts w:hint="eastAsia"/>
        </w:rPr>
        <w:br/>
      </w:r>
      <w:r>
        <w:rPr>
          <w:rFonts w:hint="eastAsia"/>
        </w:rPr>
        <w:t>　　　　一、非轮胎橡胶行业优势</w:t>
      </w:r>
      <w:r>
        <w:rPr>
          <w:rFonts w:hint="eastAsia"/>
        </w:rPr>
        <w:br/>
      </w:r>
      <w:r>
        <w:rPr>
          <w:rFonts w:hint="eastAsia"/>
        </w:rPr>
        <w:t>　　　　二、非轮胎橡胶行业劣势</w:t>
      </w:r>
      <w:r>
        <w:rPr>
          <w:rFonts w:hint="eastAsia"/>
        </w:rPr>
        <w:br/>
      </w:r>
      <w:r>
        <w:rPr>
          <w:rFonts w:hint="eastAsia"/>
        </w:rPr>
        <w:t>　　　　三、非轮胎橡胶市场机会</w:t>
      </w:r>
      <w:r>
        <w:rPr>
          <w:rFonts w:hint="eastAsia"/>
        </w:rPr>
        <w:br/>
      </w:r>
      <w:r>
        <w:rPr>
          <w:rFonts w:hint="eastAsia"/>
        </w:rPr>
        <w:t>　　　　四、非轮胎橡胶市场威胁</w:t>
      </w:r>
      <w:r>
        <w:rPr>
          <w:rFonts w:hint="eastAsia"/>
        </w:rPr>
        <w:br/>
      </w:r>
      <w:r>
        <w:rPr>
          <w:rFonts w:hint="eastAsia"/>
        </w:rPr>
        <w:t>　　第二节 非轮胎橡胶行业风险及对策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2025-2031年中国非轮胎橡胶行业前景与发展趋势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2024-2025年非轮胎橡胶行业发展环境分析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一、非轮胎橡胶行业主管部门与监管体制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二、非轮胎橡胶行业主要法律法规及政策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三、非轮胎橡胶行业标准与质量监管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2025-2031年非轮胎橡胶行业发展趋势与方向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2025-2031年非轮胎橡胶行业发展潜力与机遇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非轮胎橡胶行业研究结论与建议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非轮胎橡胶行业发展建议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2019-2024年中国非轮胎橡胶市场规模及增长情况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2019-2024年中国非轮胎橡胶行业产量及增长趋势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2025-2031年中国非轮胎橡胶行业产量预测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2019-2024年中国非轮胎橡胶行业市场需求及增长情况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2025-2031年中国非轮胎橡胶行业市场需求预测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**地区非轮胎橡胶市场规模及增长情况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**地区非轮胎橡胶行业市场需求情况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**地区非轮胎橡胶市场规模及增长情况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**地区非轮胎橡胶行业市场需求情况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2019-2024年中国非轮胎橡胶行业出口情况分析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非轮胎橡胶重点企业经营情况分析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2025年非轮胎橡胶行业壁垒</w:t>
      </w:r>
      <w:r>
        <w:rPr>
          <w:rFonts w:hint="eastAsia"/>
        </w:rPr>
        <w:br/>
      </w:r>
      <w:r>
        <w:rPr>
          <w:rFonts w:hint="eastAsia"/>
        </w:rPr>
        <w:t>　　图表 2025年非轮胎橡胶市场前景分析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2025-2031年中国非轮胎橡胶市场规模预测</w:t>
      </w:r>
      <w:r>
        <w:rPr>
          <w:rFonts w:hint="eastAsia"/>
        </w:rPr>
        <w:br/>
      </w:r>
      <w:r>
        <w:rPr>
          <w:rFonts w:hint="eastAsia"/>
        </w:rPr>
        <w:t>　　图表 2025年非轮胎橡胶发展趋势预测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787bda2c4068" w:history="1">
        <w:r>
          <w:rPr>
            <w:rStyle w:val="Hyperlink"/>
          </w:rPr>
          <w:t>2025-2031年中国非轮胎橡胶行业现状分析与前景趋势报告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e787bda2c4068" w:history="1">
        <w:r>
          <w:rPr>
            <w:rStyle w:val="Hyperlink"/>
          </w:rPr>
          <w:t>https://www.20087.com/6/86/FeiLunTaiXiangJiaoFaZhanQianJing.html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热点：海绵橡胶和非海绵橡胶的区别、非轮胎橡胶制品有哪些、哪些属于非海绵橡胶、非轮胎橡胶制品排行 国内、什么叫非海绵硫化橡胶、非轮胎橡胶助剂、非橡胶安全套、非轮胎橡胶助剂市场份额、非热塑性橡胶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6d60f53e4ff0" w:history="1">
      <w:r>
        <w:rPr>
          <w:rStyle w:val="Hyperlink"/>
        </w:rPr>
        <w:t>2025-2031年中国非轮胎橡胶行业现状分析与前景趋势报告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iLunTaiXiangJiaoFaZhanQianJing.html" TargetMode="External" Id="R75ce787bda2c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iLunTaiXiangJiaoFaZhanQianJing.html" TargetMode="External" Id="R1e476d60f53e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2025-04-17T08:56:05Z</dcterms:created>
  <dcterms:modified xsi:type="dcterms:W3CDTF">2025-04-17T09:56:05Z</dcterms:modified>
  <dc:subject>2025-2031年中国非轮胎橡胶行业现状分析与前景趋势报告</dc:subject>
  <dc:title>2025-2031年中国非轮胎橡胶行业现状分析与前景趋势报告</dc:title>
  <cp:keywords>2025-2031年中国非轮胎橡胶行业现状分析与前景趋势报告</cp:keywords>
  <dc:description>2025-2031年中国非轮胎橡胶行业现状分析与前景趋势报告</dc:description>
</cp:coreProperties>
</file>