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e47281eb845a8" w:history="1">
              <w:r>
                <w:rPr>
                  <w:rStyle w:val="Hyperlink"/>
                </w:rPr>
                <w:t>2023-2029年全球与中国2,4-噻唑烷二酮行业现状全面调研与发展趋势分析报告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e47281eb845a8" w:history="1">
              <w:r>
                <w:rPr>
                  <w:rStyle w:val="Hyperlink"/>
                </w:rPr>
                <w:t>2023-2029年全球与中国2,4-噻唑烷二酮行业现状全面调研与发展趋势分析报告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e47281eb845a8" w:history="1">
                <w:r>
                  <w:rPr>
                    <w:rStyle w:val="Hyperlink"/>
                  </w:rPr>
                  <w:t>https://www.20087.com/6/56/24SaiZuoWanErTongXianZhuangYuFaZ.html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噻唑烷二酮是一类重要的有机化合物，主要用于合成药物和其他化学品。特别是在制药行业中，这类化合物作为活性成分被广泛应用于治疗糖尿病等代谢性疾病。随着合成技术的进步，2,4-噻唑烷二酮及其衍生物的制备成本逐渐降低，提高了它们在医药市场的竞争力。</w:t>
      </w:r>
      <w:r>
        <w:rPr>
          <w:rFonts w:hint="eastAsia"/>
        </w:rPr>
        <w:br/>
      </w:r>
      <w:r>
        <w:rPr>
          <w:rFonts w:hint="eastAsia"/>
        </w:rPr>
        <w:t>　　未来，2,4-噻唑烷二酮将在医药领域继续发挥重要作用。随着对代谢性疾病发病机制的深入了解，基于2,4-噻唑烷二酮结构的新型药物将不断涌现，为患者提供更多的治疗选择。此外，随着合成生物学的发展，利用微生物发酵生产2,4-噻唑烷二酮及其衍生物的技术将更加成熟，有助于提高产量和降低成本。同时，研究人员还将探索这类化合物在其他疾病治疗中的应用潜力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e47281eb845a8" w:history="1">
        <w:r>
          <w:rPr>
            <w:rStyle w:val="Hyperlink"/>
          </w:rPr>
          <w:t>2023-2029年全球与中国2,4-噻唑烷二酮行业现状全面调研与发展趋势分析报告</w:t>
        </w:r>
      </w:hyperlink>
      <w:r>
        <w:rPr>
          <w:rFonts w:hint="eastAsia"/>
        </w:rPr>
        <w:t>》系统分析了2,4-噻唑烷二酮行业的市场需求、市场规模及价格动态，全面梳理了2,4-噻唑烷二酮产业链结构，并对2,4-噻唑烷二酮细分市场进行了深入探究。报告基于详实数据，科学预测了2,4-噻唑烷二酮市场前景与发展趋势，重点剖析了品牌竞争格局、市场集中度及重点企业的市场地位。通过SWOT分析，报告识别了行业面临的机遇与风险，并提出了针对性发展策略与建议，为2,4-噻唑烷二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中国2,4-噻唑烷二酮概述</w:t>
      </w:r>
      <w:r>
        <w:rPr>
          <w:rFonts w:hint="eastAsia"/>
        </w:rPr>
        <w:br/>
      </w:r>
      <w:r>
        <w:rPr>
          <w:rFonts w:hint="eastAsia"/>
        </w:rPr>
        <w:t>　　第一节 2,4-噻唑烷二酮行业定义</w:t>
      </w:r>
      <w:r>
        <w:rPr>
          <w:rFonts w:hint="eastAsia"/>
        </w:rPr>
        <w:br/>
      </w:r>
      <w:r>
        <w:rPr>
          <w:rFonts w:hint="eastAsia"/>
        </w:rPr>
        <w:t>　　第二节 2,4-噻唑烷二酮行业发展特性</w:t>
      </w:r>
      <w:r>
        <w:rPr>
          <w:rFonts w:hint="eastAsia"/>
        </w:rPr>
        <w:br/>
      </w:r>
      <w:r>
        <w:rPr>
          <w:rFonts w:hint="eastAsia"/>
        </w:rPr>
        <w:t>　　第三节 2,4-噻唑烷二酮产业链分析</w:t>
      </w:r>
      <w:r>
        <w:rPr>
          <w:rFonts w:hint="eastAsia"/>
        </w:rPr>
        <w:br/>
      </w:r>
      <w:r>
        <w:rPr>
          <w:rFonts w:hint="eastAsia"/>
        </w:rPr>
        <w:t>　　第四节 2,4-噻唑烷二酮行业生命周期分析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2022-2023年国外2,4-噻唑烷二酮市场发展概况</w:t>
      </w:r>
      <w:r>
        <w:rPr>
          <w:rFonts w:hint="eastAsia"/>
        </w:rPr>
        <w:br/>
      </w:r>
      <w:r>
        <w:rPr>
          <w:rFonts w:hint="eastAsia"/>
        </w:rPr>
        <w:t>　　第一节 全球2,4-噻唑烷二酮市场发展分析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北美地区主要国家2,4-噻唑烷二酮市场概况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欧洲地区主要国家2,4-噻唑烷二酮市场概况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亚洲地区主要国家2,4-噻唑烷二酮市场概况</w:t>
      </w:r>
      <w:r>
        <w:rPr>
          <w:rFonts w:hint="eastAsia"/>
        </w:rPr>
        <w:br/>
      </w:r>
      <w:r>
        <w:rPr>
          <w:rFonts w:hint="eastAsia"/>
        </w:rPr>
        <w:t>　　第五节 全球2,4-噻唑烷二酮市场发展预测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2022-2023年中国2,4-噻唑烷二酮发展环境分析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2,4-噻唑烷二酮行业相关政策、标准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2,4-噻唑烷二酮行业相关发展规划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中国2,4-噻唑烷二酮技术发展分析</w:t>
      </w:r>
      <w:r>
        <w:rPr>
          <w:rFonts w:hint="eastAsia"/>
        </w:rPr>
        <w:br/>
      </w:r>
      <w:r>
        <w:rPr>
          <w:rFonts w:hint="eastAsia"/>
        </w:rPr>
        <w:t>　　第一节 当前2,4-噻唑烷二酮技术发展现状分析</w:t>
      </w:r>
      <w:r>
        <w:rPr>
          <w:rFonts w:hint="eastAsia"/>
        </w:rPr>
        <w:br/>
      </w:r>
      <w:r>
        <w:rPr>
          <w:rFonts w:hint="eastAsia"/>
        </w:rPr>
        <w:t>　　第二节 2,4-噻唑烷二酮生产中需注意的问题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2,4-噻唑烷二酮行业主要技术趋势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2,4-噻唑烷二酮市场特性分析</w:t>
      </w:r>
      <w:r>
        <w:rPr>
          <w:rFonts w:hint="eastAsia"/>
        </w:rPr>
        <w:br/>
      </w:r>
      <w:r>
        <w:rPr>
          <w:rFonts w:hint="eastAsia"/>
        </w:rPr>
        <w:t>　　第一节 2,4-噻唑烷二酮行业集中度分析</w:t>
      </w:r>
      <w:r>
        <w:rPr>
          <w:rFonts w:hint="eastAsia"/>
        </w:rPr>
        <w:br/>
      </w:r>
      <w:r>
        <w:rPr>
          <w:rFonts w:hint="eastAsia"/>
        </w:rPr>
        <w:t>　　第二节 2,4-噻唑烷二酮行业SWOT分析</w:t>
      </w:r>
      <w:r>
        <w:rPr>
          <w:rFonts w:hint="eastAsia"/>
        </w:rPr>
        <w:br/>
      </w:r>
      <w:r>
        <w:rPr>
          <w:rFonts w:hint="eastAsia"/>
        </w:rPr>
        <w:t>　　　　一、2,4-噻唑烷二酮行业优势</w:t>
      </w:r>
      <w:r>
        <w:rPr>
          <w:rFonts w:hint="eastAsia"/>
        </w:rPr>
        <w:br/>
      </w:r>
      <w:r>
        <w:rPr>
          <w:rFonts w:hint="eastAsia"/>
        </w:rPr>
        <w:t>　　　　二、2,4-噻唑烷二酮行业劣势</w:t>
      </w:r>
      <w:r>
        <w:rPr>
          <w:rFonts w:hint="eastAsia"/>
        </w:rPr>
        <w:br/>
      </w:r>
      <w:r>
        <w:rPr>
          <w:rFonts w:hint="eastAsia"/>
        </w:rPr>
        <w:t>　　　　三、2,4-噻唑烷二酮行业机会</w:t>
      </w:r>
      <w:r>
        <w:rPr>
          <w:rFonts w:hint="eastAsia"/>
        </w:rPr>
        <w:br/>
      </w:r>
      <w:r>
        <w:rPr>
          <w:rFonts w:hint="eastAsia"/>
        </w:rPr>
        <w:t>　　　　四、2,4-噻唑烷二酮行业风险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中国2,4-噻唑烷二酮发展现状</w:t>
      </w:r>
      <w:r>
        <w:rPr>
          <w:rFonts w:hint="eastAsia"/>
        </w:rPr>
        <w:br/>
      </w:r>
      <w:r>
        <w:rPr>
          <w:rFonts w:hint="eastAsia"/>
        </w:rPr>
        <w:t>　　第一节 中国2,4-噻唑烷二酮市场现状分析</w:t>
      </w:r>
      <w:r>
        <w:rPr>
          <w:rFonts w:hint="eastAsia"/>
        </w:rPr>
        <w:br/>
      </w:r>
      <w:r>
        <w:rPr>
          <w:rFonts w:hint="eastAsia"/>
        </w:rPr>
        <w:t>　　第二节 中国2,4-噻唑烷二酮行业产量情况分析及预测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一、2,4-噻唑烷二酮总体产能规模</w:t>
      </w:r>
      <w:r>
        <w:rPr>
          <w:rFonts w:hint="eastAsia"/>
        </w:rPr>
        <w:br/>
      </w:r>
      <w:r>
        <w:rPr>
          <w:rFonts w:hint="eastAsia"/>
        </w:rPr>
        <w:t>　　　　二、2,4-噻唑烷二酮生产区域分布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三、2018-2023年中国2,4-噻唑烷二酮产量统计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三、2023-2029年中国2,4-噻唑烷二酮产量预测</w:t>
      </w:r>
      <w:r>
        <w:rPr>
          <w:rFonts w:hint="eastAsia"/>
        </w:rPr>
        <w:br/>
      </w:r>
      <w:r>
        <w:rPr>
          <w:rFonts w:hint="eastAsia"/>
        </w:rPr>
        <w:t>　　第三节 中国2,4-噻唑烷二酮市场需求分析及预测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一、中国2,4-噻唑烷二酮市场需求特点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二、2018-2023年中国2,4-噻唑烷二酮市场需求量统计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三、2023-2029年中国2,4-噻唑烷二酮市场需求量预测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中国2,4-噻唑烷二酮价格趋势分析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一、2018-2023年中国2,4-噻唑烷二酮市场价格趋势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二、2023-2029年中国2,4-噻唑烷二酮市场价格走势预测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2018-2023年2,4-噻唑烷二酮行业经济运行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2018-2023年中国2,4-噻唑烷二酮行业盈利能力分析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2018-2023年中国2,4-噻唑烷二酮行业发展能力分析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2018-2023年2,4-噻唑烷二酮行业偿债能力分析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2018-2023年2,4-噻唑烷二酮制造企业数量分析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中国2,4-噻唑烷二酮行业重点地区发展分析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**地区2,4-噻唑烷二酮市场发展分析</w:t>
      </w:r>
      <w:r>
        <w:rPr>
          <w:rFonts w:hint="eastAsia"/>
        </w:rPr>
        <w:br/>
      </w:r>
      <w:r>
        <w:rPr>
          <w:rFonts w:hint="eastAsia"/>
        </w:rPr>
        <w:t>　　第三节 **地区2,4-噻唑烷二酮市场发展分析</w:t>
      </w:r>
      <w:r>
        <w:rPr>
          <w:rFonts w:hint="eastAsia"/>
        </w:rPr>
        <w:br/>
      </w:r>
      <w:r>
        <w:rPr>
          <w:rFonts w:hint="eastAsia"/>
        </w:rPr>
        <w:t>　　第四节 **地区2,4-噻唑烷二酮市场发展分析</w:t>
      </w:r>
      <w:r>
        <w:rPr>
          <w:rFonts w:hint="eastAsia"/>
        </w:rPr>
        <w:br/>
      </w:r>
      <w:r>
        <w:rPr>
          <w:rFonts w:hint="eastAsia"/>
        </w:rPr>
        <w:t>　　第五节 **地区2,4-噻唑烷二酮市场发展分析</w:t>
      </w:r>
      <w:r>
        <w:rPr>
          <w:rFonts w:hint="eastAsia"/>
        </w:rPr>
        <w:br/>
      </w:r>
      <w:r>
        <w:rPr>
          <w:rFonts w:hint="eastAsia"/>
        </w:rPr>
        <w:t>　　第六节 **地区2,4-噻唑烷二酮市场发展分析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2018-2023年中国2,4-噻唑烷二酮进出口分析</w:t>
      </w:r>
      <w:r>
        <w:rPr>
          <w:rFonts w:hint="eastAsia"/>
        </w:rPr>
        <w:br/>
      </w:r>
      <w:r>
        <w:rPr>
          <w:rFonts w:hint="eastAsia"/>
        </w:rPr>
        <w:t>　　第一节 2,4-噻唑烷二酮进口情况分析</w:t>
      </w:r>
      <w:r>
        <w:rPr>
          <w:rFonts w:hint="eastAsia"/>
        </w:rPr>
        <w:br/>
      </w:r>
      <w:r>
        <w:rPr>
          <w:rFonts w:hint="eastAsia"/>
        </w:rPr>
        <w:t>　　第二节 2,4-噻唑烷二酮出口情况分析</w:t>
      </w:r>
      <w:r>
        <w:rPr>
          <w:rFonts w:hint="eastAsia"/>
        </w:rPr>
        <w:br/>
      </w:r>
      <w:r>
        <w:rPr>
          <w:rFonts w:hint="eastAsia"/>
        </w:rPr>
        <w:t>　　第三节 影响2,4-噻唑烷二酮进出口因素分析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主要2,4-噻唑烷二酮生产企业及竞争格局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三、企业2,4-噻唑烷二酮经营状况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三、企业2,4-噻唑烷二酮经营状况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三、企业2,4-噻唑烷二酮经营状况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三、企业2,4-噻唑烷二酮经营状况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三、企业2,4-噻唑烷二酮经营状况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三、企业2,4-噻唑烷二酮经营状况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2,4-噻唑烷二酮行业投资战略研究</w:t>
      </w:r>
      <w:r>
        <w:rPr>
          <w:rFonts w:hint="eastAsia"/>
        </w:rPr>
        <w:br/>
      </w:r>
      <w:r>
        <w:rPr>
          <w:rFonts w:hint="eastAsia"/>
        </w:rPr>
        <w:t>　　第一节 2,4-噻唑烷二酮行业发展战略研究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对我国2,4-噻唑烷二酮品牌的战略思考</w:t>
      </w:r>
      <w:r>
        <w:rPr>
          <w:rFonts w:hint="eastAsia"/>
        </w:rPr>
        <w:br/>
      </w:r>
      <w:r>
        <w:rPr>
          <w:rFonts w:hint="eastAsia"/>
        </w:rPr>
        <w:t>　　　　一、2,4-噻唑烷二酮品牌的重要性</w:t>
      </w:r>
      <w:r>
        <w:rPr>
          <w:rFonts w:hint="eastAsia"/>
        </w:rPr>
        <w:br/>
      </w:r>
      <w:r>
        <w:rPr>
          <w:rFonts w:hint="eastAsia"/>
        </w:rPr>
        <w:t>　　　　二、2,4-噻唑烷二酮实施品牌战略的意义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三、2,4-噻唑烷二酮企业品牌的现状分析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四、我国2,4-噻唑烷二酮企业的品牌战略</w:t>
      </w:r>
      <w:r>
        <w:rPr>
          <w:rFonts w:hint="eastAsia"/>
        </w:rPr>
        <w:br/>
      </w:r>
      <w:r>
        <w:rPr>
          <w:rFonts w:hint="eastAsia"/>
        </w:rPr>
        <w:t>　　　　五、2,4-噻唑烷二酮品牌战略管理的策略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2,4-噻唑烷二酮经营策略分析</w:t>
      </w:r>
      <w:r>
        <w:rPr>
          <w:rFonts w:hint="eastAsia"/>
        </w:rPr>
        <w:br/>
      </w:r>
      <w:r>
        <w:rPr>
          <w:rFonts w:hint="eastAsia"/>
        </w:rPr>
        <w:t>　　　　一、2,4-噻唑烷二酮市场细分策略</w:t>
      </w:r>
      <w:r>
        <w:rPr>
          <w:rFonts w:hint="eastAsia"/>
        </w:rPr>
        <w:br/>
      </w:r>
      <w:r>
        <w:rPr>
          <w:rFonts w:hint="eastAsia"/>
        </w:rPr>
        <w:t>　　　　二、2,4-噻唑烷二酮市场创新策略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四、2,4-噻唑烷二酮新产品差异化战略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2023-2029年中国2,4-噻唑烷二酮发展趋势预测及投资风险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未来2,4-噻唑烷二酮行业发展趋势预测</w:t>
      </w:r>
      <w:r>
        <w:rPr>
          <w:rFonts w:hint="eastAsia"/>
        </w:rPr>
        <w:br/>
      </w:r>
      <w:r>
        <w:rPr>
          <w:rFonts w:hint="eastAsia"/>
        </w:rPr>
        <w:t>　　第二节 2,4-噻唑烷二酮行业投资风险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2,4-噻唑烷二酮投资建议</w:t>
      </w:r>
      <w:r>
        <w:rPr>
          <w:rFonts w:hint="eastAsia"/>
        </w:rPr>
        <w:br/>
      </w:r>
      <w:r>
        <w:rPr>
          <w:rFonts w:hint="eastAsia"/>
        </w:rPr>
        <w:t>　　第一节 2,4-噻唑烷二酮行业投资环境分析</w:t>
      </w:r>
      <w:r>
        <w:rPr>
          <w:rFonts w:hint="eastAsia"/>
        </w:rPr>
        <w:br/>
      </w:r>
      <w:r>
        <w:rPr>
          <w:rFonts w:hint="eastAsia"/>
        </w:rPr>
        <w:t>　　第二节 2,4-噻唑烷二酮行业投资进入壁垒分析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e47281eb845a8" w:history="1">
        <w:r>
          <w:rPr>
            <w:rStyle w:val="Hyperlink"/>
          </w:rPr>
          <w:t>2023-2029年全球与中国2,4-噻唑烷二酮行业现状全面调研与发展趋势分析报告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e47281eb845a8" w:history="1">
        <w:r>
          <w:rPr>
            <w:rStyle w:val="Hyperlink"/>
          </w:rPr>
          <w:t>https://www.20087.com/6/56/24SaiZuoWanErTongXianZhuangYuFaZ.html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热点：异噻唑酮、噻唑烷二酮的缺点、1,2-苯并异噻唑啉-3-酮、噻唑烷二酮类药物用法、烷基苯并咪唑、噻唑烷二酮类药物用法用量、盐酸甲基苯并噻唑酮腙、噻唑烷二酮类的作用、噻唑烷二酮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65a9f6b142bc" w:history="1">
      <w:r>
        <w:rPr>
          <w:rStyle w:val="Hyperlink"/>
        </w:rPr>
        <w:t>2023-2029年全球与中国2,4-噻唑烷二酮行业现状全面调研与发展趋势分析报告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24SaiZuoWanErTongXianZhuangYuFaZ.html" TargetMode="External" Id="R210e47281eb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24SaiZuoWanErTongXianZhuangYuFaZ.html" TargetMode="External" Id="R7c3c65a9f6b1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2022-11-24T07:21:00Z</dcterms:created>
  <dcterms:modified xsi:type="dcterms:W3CDTF">2022-11-24T08:21:00Z</dcterms:modified>
  <dc:subject>2023-2029年全球与中国2,4-噻唑烷二酮行业现状全面调研与发展趋势分析报告</dc:subject>
  <dc:title>2023-2029年全球与中国2,4-噻唑烷二酮行业现状全面调研与发展趋势分析报告</dc:title>
  <cp:keywords>2023-2029年全球与中国2,4-噻唑烷二酮行业现状全面调研与发展趋势分析报告</cp:keywords>
  <dc:description>2023-2029年全球与中国2,4-噻唑烷二酮行业现状全面调研与发展趋势分析报告</dc:description>
</cp:coreProperties>
</file>