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15d0946a84cf2" w:history="1">
              <w:r>
                <w:rPr>
                  <w:rStyle w:val="Hyperlink"/>
                </w:rPr>
                <w:t>2025-2031年中国PCB油墨行业发展调研与市场前景分析报告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15d0946a84cf2" w:history="1">
              <w:r>
                <w:rPr>
                  <w:rStyle w:val="Hyperlink"/>
                </w:rPr>
                <w:t>2025-2031年中国PCB油墨行业发展调研与市场前景分析报告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15d0946a84cf2" w:history="1">
                <w:r>
                  <w:rPr>
                    <w:rStyle w:val="Hyperlink"/>
                  </w:rPr>
                  <w:t>https://www.20087.com/6/76/PCBYouMoFaZhanQuShi.html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油墨即印制电路板油墨，是电子制造业中用于电路保护、标识、屏蔽等功能的关键材料。近年来，随着5G通信、物联网、智能穿戴等新兴领域的崛起，对PCB油墨的性能提出了更高要求，如高频信号传输、抗静电、耐高温等。目前，纳米材料、功能性添加剂的引入，显著提升了油墨的电气性能和稳定性，满足了高速、高密度电路板的制造需求。</w:t>
      </w:r>
      <w:r>
        <w:rPr>
          <w:rFonts w:hint="eastAsia"/>
        </w:rPr>
        <w:br/>
      </w:r>
      <w:r>
        <w:rPr>
          <w:rFonts w:hint="eastAsia"/>
        </w:rPr>
        <w:t>　　未来，PCB油墨的发展将更加侧重于多功能复合材料的开发，通过整合导电、绝缘、散热等多种特性，简化电路板的制造流程，提高生产效率。同时，环保型油墨的研制，如水性、UV固化油墨，将减少有害溶剂的使用，减轻对环境的影响。此外，随着3D打印技术的成熟，可打印PCB油墨的出现，将开辟新的电路板制造方式，实现复杂结构和个性化设计的快速原型制作，推动电子制造业的创新与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15d0946a84cf2" w:history="1">
        <w:r>
          <w:rPr>
            <w:rStyle w:val="Hyperlink"/>
          </w:rPr>
          <w:t>2025-2031年中国PCB油墨行业发展调研与市场前景分析报告</w:t>
        </w:r>
      </w:hyperlink>
      <w:r>
        <w:rPr>
          <w:rFonts w:hint="eastAsia"/>
        </w:rPr>
        <w:t>》基于国家统计局及相关行业协会的详实数据，系统分析了PCB油墨市场规模、竞争格局及PCB油墨重点企业经营状况，梳理PCB油墨行业技术发展现状与未来方向。报告还结合PCB油墨市场供需变化与政策环境，对PCB油墨行业发展前景与趋势作出科学预测，并评估PCB油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中国PCB油墨行业概述</w:t>
      </w:r>
      <w:r>
        <w:rPr>
          <w:rFonts w:hint="eastAsia"/>
        </w:rPr>
        <w:br/>
      </w:r>
      <w:r>
        <w:rPr>
          <w:rFonts w:hint="eastAsia"/>
        </w:rPr>
        <w:t>　　第一节 PCB油墨行业定义</w:t>
      </w:r>
      <w:r>
        <w:rPr>
          <w:rFonts w:hint="eastAsia"/>
        </w:rPr>
        <w:br/>
      </w:r>
      <w:r>
        <w:rPr>
          <w:rFonts w:hint="eastAsia"/>
        </w:rPr>
        <w:t>　　第二节 PCB油墨行业发展种类</w:t>
      </w:r>
      <w:r>
        <w:rPr>
          <w:rFonts w:hint="eastAsia"/>
        </w:rPr>
        <w:br/>
      </w:r>
      <w:r>
        <w:rPr>
          <w:rFonts w:hint="eastAsia"/>
        </w:rPr>
        <w:t>　　第三节 PCB油墨行业特征</w:t>
      </w:r>
      <w:r>
        <w:rPr>
          <w:rFonts w:hint="eastAsia"/>
        </w:rPr>
        <w:br/>
      </w:r>
      <w:r>
        <w:rPr>
          <w:rFonts w:hint="eastAsia"/>
        </w:rPr>
        <w:t>　　第四节 PCB油墨行业发展历程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2024-2025年中国PCB油墨行业发展环境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PCB油墨行业相关政策及影响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中国PCB油墨行业发展特点</w:t>
      </w:r>
      <w:r>
        <w:rPr>
          <w:rFonts w:hint="eastAsia"/>
        </w:rPr>
        <w:br/>
      </w:r>
      <w:r>
        <w:rPr>
          <w:rFonts w:hint="eastAsia"/>
        </w:rPr>
        <w:t>　　第一节 PCB油墨行业运行分析</w:t>
      </w:r>
      <w:r>
        <w:rPr>
          <w:rFonts w:hint="eastAsia"/>
        </w:rPr>
        <w:br/>
      </w:r>
      <w:r>
        <w:rPr>
          <w:rFonts w:hint="eastAsia"/>
        </w:rPr>
        <w:t>　　第二节 中国PCB油墨行业重要性</w:t>
      </w:r>
      <w:r>
        <w:rPr>
          <w:rFonts w:hint="eastAsia"/>
        </w:rPr>
        <w:br/>
      </w:r>
      <w:r>
        <w:rPr>
          <w:rFonts w:hint="eastAsia"/>
        </w:rPr>
        <w:t>　　第三节 PCB油墨行业特性分析</w:t>
      </w:r>
      <w:r>
        <w:rPr>
          <w:rFonts w:hint="eastAsia"/>
        </w:rPr>
        <w:br/>
      </w:r>
      <w:r>
        <w:rPr>
          <w:rFonts w:hint="eastAsia"/>
        </w:rPr>
        <w:t>　　第四节 PCB油墨行业发展历程</w:t>
      </w:r>
      <w:r>
        <w:rPr>
          <w:rFonts w:hint="eastAsia"/>
        </w:rPr>
        <w:br/>
      </w:r>
      <w:r>
        <w:rPr>
          <w:rFonts w:hint="eastAsia"/>
        </w:rPr>
        <w:t>　　第五节 PCB油墨行业技术现状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中国PCB油墨厂商市场竞争力与市场竞争格局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PCB油墨行业竞争格局分析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中国PCB油墨行业供需情况</w:t>
      </w:r>
      <w:r>
        <w:rPr>
          <w:rFonts w:hint="eastAsia"/>
        </w:rPr>
        <w:br/>
      </w:r>
      <w:r>
        <w:rPr>
          <w:rFonts w:hint="eastAsia"/>
        </w:rPr>
        <w:t>　　第一节 PCB油墨行业市场需求分析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PCB油墨行业供给能力分析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PCB油墨行业销售状况分析</w:t>
      </w:r>
      <w:r>
        <w:rPr>
          <w:rFonts w:hint="eastAsia"/>
        </w:rPr>
        <w:br/>
      </w:r>
      <w:r>
        <w:rPr>
          <w:rFonts w:hint="eastAsia"/>
        </w:rPr>
        <w:t>　　第一节 PCB油墨行业销售收入分析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PCB油墨行业投资收益率分析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PCB油墨行业产品销售成本分析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PCB油墨行业销售税金分析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PCB油墨行业进出口分析</w:t>
      </w:r>
      <w:r>
        <w:rPr>
          <w:rFonts w:hint="eastAsia"/>
        </w:rPr>
        <w:br/>
      </w:r>
      <w:r>
        <w:rPr>
          <w:rFonts w:hint="eastAsia"/>
        </w:rPr>
        <w:t>　　第一节 PCB油墨行业历史进出口总量变化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一、PCB油墨行业进口总量变化</w:t>
      </w:r>
      <w:r>
        <w:rPr>
          <w:rFonts w:hint="eastAsia"/>
        </w:rPr>
        <w:br/>
      </w:r>
      <w:r>
        <w:rPr>
          <w:rFonts w:hint="eastAsia"/>
        </w:rPr>
        <w:t>　　　　二、PCB油墨行业出口总量变化</w:t>
      </w:r>
      <w:r>
        <w:rPr>
          <w:rFonts w:hint="eastAsia"/>
        </w:rPr>
        <w:br/>
      </w:r>
      <w:r>
        <w:rPr>
          <w:rFonts w:hint="eastAsia"/>
        </w:rPr>
        <w:t>　　　　三、PCB油墨行业进出口差量变动情况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PCB油墨行业历史进出口结构变化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一、PCB油墨行业进口来源分析</w:t>
      </w:r>
      <w:r>
        <w:rPr>
          <w:rFonts w:hint="eastAsia"/>
        </w:rPr>
        <w:br/>
      </w:r>
      <w:r>
        <w:rPr>
          <w:rFonts w:hint="eastAsia"/>
        </w:rPr>
        <w:t>　　　　二、PCB油墨行业出口去向分析</w:t>
      </w:r>
      <w:r>
        <w:rPr>
          <w:rFonts w:hint="eastAsia"/>
        </w:rPr>
        <w:br/>
      </w:r>
      <w:r>
        <w:rPr>
          <w:rFonts w:hint="eastAsia"/>
        </w:rPr>
        <w:t>　　第三节 影响PCB油墨行业进出口的主要因素</w:t>
      </w:r>
      <w:r>
        <w:rPr>
          <w:rFonts w:hint="eastAsia"/>
        </w:rPr>
        <w:br/>
      </w:r>
      <w:r>
        <w:rPr>
          <w:rFonts w:hint="eastAsia"/>
        </w:rPr>
        <w:t>　　第四节 PCB油墨行业进出口态势展望</w:t>
      </w:r>
      <w:r>
        <w:rPr>
          <w:rFonts w:hint="eastAsia"/>
        </w:rPr>
        <w:br/>
      </w:r>
      <w:r>
        <w:rPr>
          <w:rFonts w:hint="eastAsia"/>
        </w:rPr>
        <w:t>　　　　一、PCB油墨行业进口态势展望</w:t>
      </w:r>
      <w:r>
        <w:rPr>
          <w:rFonts w:hint="eastAsia"/>
        </w:rPr>
        <w:br/>
      </w:r>
      <w:r>
        <w:rPr>
          <w:rFonts w:hint="eastAsia"/>
        </w:rPr>
        <w:t>　　　　二、PCB油墨行业出口态势展望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中国PCB油墨区域市场投资状况分析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中国PCB油墨市场发展预测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PCB油墨重点企业发展展望</w:t>
      </w:r>
      <w:r>
        <w:rPr>
          <w:rFonts w:hint="eastAsia"/>
        </w:rPr>
        <w:br/>
      </w:r>
      <w:r>
        <w:rPr>
          <w:rFonts w:hint="eastAsia"/>
        </w:rPr>
        <w:t>　　第一节 PCB油墨企业（一）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PCB油墨企业（二）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PCB油墨企业（三）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PCB油墨企业（四）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PCB油墨企业（五）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PCB油墨企业（六）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中国PCB油墨行业未来发展预测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一、2025-2031年PCB油墨行业产能预测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二、2025-2031年PCB油墨行业产量预测</w:t>
      </w:r>
      <w:r>
        <w:rPr>
          <w:rFonts w:hint="eastAsia"/>
        </w:rPr>
        <w:br/>
      </w:r>
      <w:r>
        <w:rPr>
          <w:rFonts w:hint="eastAsia"/>
        </w:rPr>
        <w:t>　　第二节 中~智~林~－2025-2031年市场需求预测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一、2025-2031年PCB油墨行业需求预测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二、2025-2031年PCB油墨行业市场供需平衡预测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PCB油墨产业链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2020-2025年中国PCB油墨市场需求量及增速统计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2020-2025年中国PCB油墨行业盈利情况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2020-2025年中国PCB油墨行业企业平均规模情况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2020-2025年中国PCB油墨行业市场规模及增长情况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2025-2031年中国PCB油墨市场需求量预测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2025-2031年中国PCB油墨市场前景分析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2025-2031年中国PCB油墨行业发展趋势预测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15d0946a84cf2" w:history="1">
        <w:r>
          <w:rPr>
            <w:rStyle w:val="Hyperlink"/>
          </w:rPr>
          <w:t>2025-2031年中国PCB油墨行业发展调研与市场前景分析报告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15d0946a84cf2" w:history="1">
        <w:r>
          <w:rPr>
            <w:rStyle w:val="Hyperlink"/>
          </w:rPr>
          <w:t>https://www.20087.com/6/76/PCBYouMoFaZhanQuShi.html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热点：pcb加工、PCB油墨怎么清除、油墨十大品牌、PCB油墨厂家排名前十、pcb阻焊油墨元素成分、PCB油墨用途、PCB树脂油墨的EDS、PCB油墨起泡什么原因、PCB油墨体系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8e8a30a674527" w:history="1">
      <w:r>
        <w:rPr>
          <w:rStyle w:val="Hyperlink"/>
        </w:rPr>
        <w:t>2025-2031年中国PCB油墨行业发展调研与市场前景分析报告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PCBYouMoFaZhanQuShi.html" TargetMode="External" Id="R99415d0946a8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PCBYouMoFaZhanQuShi.html" TargetMode="External" Id="R8798e8a30a67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2025-01-27T00:10:00Z</dcterms:created>
  <dcterms:modified xsi:type="dcterms:W3CDTF">2025-01-27T01:10:00Z</dcterms:modified>
  <dc:subject>2025-2031年中国PCB油墨行业发展调研与市场前景分析报告</dc:subject>
  <dc:title>2025-2031年中国PCB油墨行业发展调研与市场前景分析报告</dc:title>
  <cp:keywords>2025-2031年中国PCB油墨行业发展调研与市场前景分析报告</cp:keywords>
  <dc:description>2025-2031年中国PCB油墨行业发展调研与市场前景分析报告</dc:description>
</cp:coreProperties>
</file>