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6a37652324221" w:history="1">
              <w:r>
                <w:rPr>
                  <w:rStyle w:val="Hyperlink"/>
                </w:rPr>
                <w:t>中国PETG板材行业发展调研与行业前景分析报告（2026-2032年）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6a37652324221" w:history="1">
              <w:r>
                <w:rPr>
                  <w:rStyle w:val="Hyperlink"/>
                </w:rPr>
                <w:t>中国PETG板材行业发展调研与行业前景分析报告（2026-2032年）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6a37652324221" w:history="1">
                <w:r>
                  <w:rPr>
                    <w:rStyle w:val="Hyperlink"/>
                  </w:rPr>
                  <w:t>https://www.20087.com/6/76/PETGBanCaiDeXianZhuangYuFaZhanQianJing.html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板材是以聚对苯二甲酸乙二醇酯-1,4-环己烷二甲醇酯（PETG）为原料的透明热塑性塑料板，兼具高透明度、优异抗冲击性、易加工性与环保可回收性，广泛应用于广告标识、零售展示、医疗防护罩及食品包装。目前，PETG板材普遍采用挤出工艺生产，表面可进行UV涂层、丝印或热弯成型，满足多样化设计需求；相比传统亚克力（PMMA）与聚碳酸酯（PC），PETG在加工安全性（无双酚A）与成本之间取得良好平衡。然而，PETG板材在长期户外使用中存在耐候性不足、易划伤等问题；高端光学级产品对原料纯度与挤出工艺控制要求极高，国产化率仍有提升空间。</w:t>
      </w:r>
      <w:r>
        <w:rPr>
          <w:rFonts w:hint="eastAsia"/>
        </w:rPr>
        <w:br/>
      </w:r>
      <w:r>
        <w:rPr>
          <w:rFonts w:hint="eastAsia"/>
        </w:rPr>
        <w:t>　　未来，PETG板材将向功能化、循环化与高端应用延伸。抗UV、防雾、抗菌等功能涂层将拓展其在医疗、农业温室等场景的应用；与再生PET（rPET）共混技术可提升材料可持续性，满足品牌商ESG要求。在智能制造领域，PETG板材因良好热成型性，成为3D打印耗材与柔性电子基板的潜在材料。此外，生物基PETG（以生物乙二醇为原料）的研发将降低碳足迹。长期来看，PETG板材将从“通用透明材料”升级为“高性能功能载体”，其市场竞争力将取决于材料改性能力、闭环回收体系构建与跨行业应用创新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6a37652324221" w:history="1">
        <w:r>
          <w:rPr>
            <w:rStyle w:val="Hyperlink"/>
          </w:rPr>
          <w:t>中国PETG板材行业发展调研与行业前景分析报告（2026-2032年）</w:t>
        </w:r>
      </w:hyperlink>
      <w:r>
        <w:rPr>
          <w:rFonts w:hint="eastAsia"/>
        </w:rPr>
        <w:t>》通过详实的数据分析，全面解析了PETG板材行业的市场规模、需求动态及价格趋势，深入探讨了PETG板材产业链上下游的协同关系与竞争格局变化。报告对PETG板材细分市场进行精准划分，结合重点企业研究，揭示了品牌影响力与市场集中度的现状，为行业参与者提供了清晰的竞争态势洞察。同时，报告结合宏观经济环境、技术发展路径及消费者需求演变，科学预测了PETG板材行业的未来发展方向，并针对潜在风险提出了切实可行的应对策略。报告为PETG板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PETG板材行业概述</w:t>
      </w:r>
      <w:r>
        <w:rPr>
          <w:rFonts w:hint="eastAsia"/>
        </w:rPr>
        <w:br/>
      </w:r>
      <w:r>
        <w:rPr>
          <w:rFonts w:hint="eastAsia"/>
        </w:rPr>
        <w:t>　　第一节 PETG板材定义与分类</w:t>
      </w:r>
      <w:r>
        <w:rPr>
          <w:rFonts w:hint="eastAsia"/>
        </w:rPr>
        <w:br/>
      </w:r>
      <w:r>
        <w:rPr>
          <w:rFonts w:hint="eastAsia"/>
        </w:rPr>
        <w:t>　　第二节 PETG板材应用领域</w:t>
      </w:r>
      <w:r>
        <w:rPr>
          <w:rFonts w:hint="eastAsia"/>
        </w:rPr>
        <w:br/>
      </w:r>
      <w:r>
        <w:rPr>
          <w:rFonts w:hint="eastAsia"/>
        </w:rPr>
        <w:t>　　第三节 PETG板材行业经济指标分析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PETG板材产业链及经营模式分析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三、PETG板材销售模式及销售渠道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全球PETG板材市场发展综述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2020-2025年全球PETG板材市场规模与趋势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主要国家与地区PETG板材市场分析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2026-2032年全球PETG板材行业发展趋势与前景预测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中国PETG板材行业市场分析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2025-2026年PETG板材产能与投资动态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一、国内PETG板材产能及利用情况</w:t>
      </w:r>
      <w:r>
        <w:rPr>
          <w:rFonts w:hint="eastAsia"/>
        </w:rPr>
        <w:br/>
      </w:r>
      <w:r>
        <w:rPr>
          <w:rFonts w:hint="eastAsia"/>
        </w:rPr>
        <w:t>　　　　二、PETG板材产能扩张与投资动态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2026-2032年PETG板材行业产量统计与趋势预测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一、2020-2025年PETG板材行业产量数据统计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1、2020-2025年PETG板材产量及增长趋势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2、2020-2025年PETG板材细分产品产量及份额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二、影响PETG板材产量的关键因素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三、2026-2032年PETG板材产量预测</w:t>
      </w:r>
      <w:r>
        <w:rPr>
          <w:rFonts w:hint="eastAsia"/>
        </w:rPr>
        <w:br/>
      </w:r>
      <w:r>
        <w:rPr>
          <w:rFonts w:hint="eastAsia"/>
        </w:rPr>
        <w:t>　　第三节 2026-2032年PETG板材市场需求与销售分析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一、2025-2026年PETG板材行业需求现状</w:t>
      </w:r>
      <w:r>
        <w:rPr>
          <w:rFonts w:hint="eastAsia"/>
        </w:rPr>
        <w:br/>
      </w:r>
      <w:r>
        <w:rPr>
          <w:rFonts w:hint="eastAsia"/>
        </w:rPr>
        <w:t>　　　　二、PETG板材客户群体与需求特点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三、2020-2025年PETG板材行业销售规模分析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四、2026-2032年PETG板材市场增长潜力与规模预测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中国PETG板材细分市场与下游应用领域分析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PETG板材细分市场分析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一、2025-2026年PETG板材主要细分产品市场现状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PETG板材下游应用与客户群体分析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一、2025-2026年PETG板材各应用领域市场现状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2025-2026年PETG板材行业技术发展现状及趋势分析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PETG板材行业技术发展方向、趋势预测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PETG板材价格机制与竞争策略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一、2020-2025年PETG板材市场价格走势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PETG板材定价策略与方法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2026-2032年PETG板材价格竞争态势与趋势预测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中国PETG板材行业重点区域市场研究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2025-2026年重点区域PETG板材市场发展概况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二、2020-2025年PETG板材市场需求规模情况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三、2026-2032年PETG板材行业发展潜力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2020-2025年中国PETG板材行业进出口情况分析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PETG板材行业进口情况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一、2020-2025年PETG板材进口规模及增长情况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二、PETG板材主要进口来源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PETG板材行业出口情况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一、2020-2025年PETG板材出口规模及增长情况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二、PETG板材主要出口目的地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2020-2025年中国PETG板材行业总体发展与财务状况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2020-2025年中国PETG板材行业规模情况</w:t>
      </w:r>
      <w:r>
        <w:rPr>
          <w:rFonts w:hint="eastAsia"/>
        </w:rPr>
        <w:br/>
      </w:r>
      <w:r>
        <w:rPr>
          <w:rFonts w:hint="eastAsia"/>
        </w:rPr>
        <w:t>　　　　一、PETG板材行业企业数量规模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二、PETG板材行业从业人员规模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三、PETG板材行业市场敏感性分析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2020-2025年中国PETG板材行业财务能力分析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一、PETG板材行业盈利能力</w:t>
      </w:r>
      <w:r>
        <w:rPr>
          <w:rFonts w:hint="eastAsia"/>
        </w:rPr>
        <w:br/>
      </w:r>
      <w:r>
        <w:rPr>
          <w:rFonts w:hint="eastAsia"/>
        </w:rPr>
        <w:t>　　　　二、PETG板材行业偿债能力</w:t>
      </w:r>
      <w:r>
        <w:rPr>
          <w:rFonts w:hint="eastAsia"/>
        </w:rPr>
        <w:br/>
      </w:r>
      <w:r>
        <w:rPr>
          <w:rFonts w:hint="eastAsia"/>
        </w:rPr>
        <w:t>　　　　三、PETG板材行业营运能力</w:t>
      </w:r>
      <w:r>
        <w:rPr>
          <w:rFonts w:hint="eastAsia"/>
        </w:rPr>
        <w:br/>
      </w:r>
      <w:r>
        <w:rPr>
          <w:rFonts w:hint="eastAsia"/>
        </w:rPr>
        <w:t>　　　　四、PETG板材行业发展能力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PETG板材行业重点企业调研分析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二、企业PETG板材业务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中国PETG板材行业竞争格局分析</w:t>
      </w:r>
      <w:r>
        <w:rPr>
          <w:rFonts w:hint="eastAsia"/>
        </w:rPr>
        <w:br/>
      </w:r>
      <w:r>
        <w:rPr>
          <w:rFonts w:hint="eastAsia"/>
        </w:rPr>
        <w:t>　　第一节 PETG板材行业竞争格局总览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2025-2026年PETG板材行业竞争力分析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2020-2025年PETG板材行业企业并购活动分析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2025-2026年PETG板材行业会展与招投标活动分析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一、PETG板材行业会展活动及其市场影响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2026年中国PETG板材企业发展企业发展策略与建议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PETG板材销售模式与渠道策略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PETG板材品牌与市场推广策略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PETG板材研发投入与技术创新能力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PETG板材合作联盟与资源整合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中国PETG板材行业风险与对策</w:t>
      </w:r>
      <w:r>
        <w:rPr>
          <w:rFonts w:hint="eastAsia"/>
        </w:rPr>
        <w:br/>
      </w:r>
      <w:r>
        <w:rPr>
          <w:rFonts w:hint="eastAsia"/>
        </w:rPr>
        <w:t>　　第一节 PETG板材行业SWOT分析</w:t>
      </w:r>
      <w:r>
        <w:rPr>
          <w:rFonts w:hint="eastAsia"/>
        </w:rPr>
        <w:br/>
      </w:r>
      <w:r>
        <w:rPr>
          <w:rFonts w:hint="eastAsia"/>
        </w:rPr>
        <w:t>　　　　一、PETG板材行业优势</w:t>
      </w:r>
      <w:r>
        <w:rPr>
          <w:rFonts w:hint="eastAsia"/>
        </w:rPr>
        <w:br/>
      </w:r>
      <w:r>
        <w:rPr>
          <w:rFonts w:hint="eastAsia"/>
        </w:rPr>
        <w:t>　　　　二、PETG板材行业劣势</w:t>
      </w:r>
      <w:r>
        <w:rPr>
          <w:rFonts w:hint="eastAsia"/>
        </w:rPr>
        <w:br/>
      </w:r>
      <w:r>
        <w:rPr>
          <w:rFonts w:hint="eastAsia"/>
        </w:rPr>
        <w:t>　　　　三、PETG板材市场机会</w:t>
      </w:r>
      <w:r>
        <w:rPr>
          <w:rFonts w:hint="eastAsia"/>
        </w:rPr>
        <w:br/>
      </w:r>
      <w:r>
        <w:rPr>
          <w:rFonts w:hint="eastAsia"/>
        </w:rPr>
        <w:t>　　　　四、PETG板材市场威胁</w:t>
      </w:r>
      <w:r>
        <w:rPr>
          <w:rFonts w:hint="eastAsia"/>
        </w:rPr>
        <w:br/>
      </w:r>
      <w:r>
        <w:rPr>
          <w:rFonts w:hint="eastAsia"/>
        </w:rPr>
        <w:t>　　第二节 PETG板材行业风险及对策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2026-2032年中国PETG板材行业前景与发展趋势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2025-2026年PETG板材行业发展环境分析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一、PETG板材行业主管部门与监管体制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二、PETG板材行业主要法律法规及政策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三、PETG板材行业标准与质量监管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2026-2032年PETG板材行业发展趋势与方向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2026-2032年PETG板材行业发展潜力与机遇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PETG板材行业研究结论与建议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PETG板材行业发展建议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PETG板材行业类别</w:t>
      </w:r>
      <w:r>
        <w:rPr>
          <w:rFonts w:hint="eastAsia"/>
        </w:rPr>
        <w:br/>
      </w:r>
      <w:r>
        <w:rPr>
          <w:rFonts w:hint="eastAsia"/>
        </w:rPr>
        <w:t>　　图表 PETG板材行业产业链调研</w:t>
      </w:r>
      <w:r>
        <w:rPr>
          <w:rFonts w:hint="eastAsia"/>
        </w:rPr>
        <w:br/>
      </w:r>
      <w:r>
        <w:rPr>
          <w:rFonts w:hint="eastAsia"/>
        </w:rPr>
        <w:t>　　图表 PETG板材行业现状</w:t>
      </w:r>
      <w:r>
        <w:rPr>
          <w:rFonts w:hint="eastAsia"/>
        </w:rPr>
        <w:br/>
      </w:r>
      <w:r>
        <w:rPr>
          <w:rFonts w:hint="eastAsia"/>
        </w:rPr>
        <w:t>　　图表 PETG板材行业标准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2026年中国PETG板材行业产能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2020-2025年中国PETG板材行业产量统计</w:t>
      </w:r>
      <w:r>
        <w:rPr>
          <w:rFonts w:hint="eastAsia"/>
        </w:rPr>
        <w:br/>
      </w:r>
      <w:r>
        <w:rPr>
          <w:rFonts w:hint="eastAsia"/>
        </w:rPr>
        <w:t>　　图表 PETG板材行业动态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2020-2025年中国PETG板材市场需求量</w:t>
      </w:r>
      <w:r>
        <w:rPr>
          <w:rFonts w:hint="eastAsia"/>
        </w:rPr>
        <w:br/>
      </w:r>
      <w:r>
        <w:rPr>
          <w:rFonts w:hint="eastAsia"/>
        </w:rPr>
        <w:t>　　图表 2026年中国PETG板材行业需求区域调研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2020-2025年中国PETG板材行情</w:t>
      </w:r>
      <w:r>
        <w:rPr>
          <w:rFonts w:hint="eastAsia"/>
        </w:rPr>
        <w:br/>
      </w:r>
      <w:r>
        <w:rPr>
          <w:rFonts w:hint="eastAsia"/>
        </w:rPr>
        <w:t>　　图表 2020-2025年中国PETG板材价格走势图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2020-2025年中国PETG板材行业销售收入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2020-2025年中国PETG板材行业盈利情况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2020-2025年中国PETG板材行业利润总额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2020-2025年中国PETG板材出口统计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**地区PETG板材市场规模</w:t>
      </w:r>
      <w:r>
        <w:rPr>
          <w:rFonts w:hint="eastAsia"/>
        </w:rPr>
        <w:br/>
      </w:r>
      <w:r>
        <w:rPr>
          <w:rFonts w:hint="eastAsia"/>
        </w:rPr>
        <w:t>　　图表 **地区PETG板材行业市场需求</w:t>
      </w:r>
      <w:r>
        <w:rPr>
          <w:rFonts w:hint="eastAsia"/>
        </w:rPr>
        <w:br/>
      </w:r>
      <w:r>
        <w:rPr>
          <w:rFonts w:hint="eastAsia"/>
        </w:rPr>
        <w:t>　　图表 **地区PETG板材市场调研</w:t>
      </w:r>
      <w:r>
        <w:rPr>
          <w:rFonts w:hint="eastAsia"/>
        </w:rPr>
        <w:br/>
      </w:r>
      <w:r>
        <w:rPr>
          <w:rFonts w:hint="eastAsia"/>
        </w:rPr>
        <w:t>　　图表 **地区PETG板材行业市场需求分析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**地区PETG板材市场规模</w:t>
      </w:r>
      <w:r>
        <w:rPr>
          <w:rFonts w:hint="eastAsia"/>
        </w:rPr>
        <w:br/>
      </w:r>
      <w:r>
        <w:rPr>
          <w:rFonts w:hint="eastAsia"/>
        </w:rPr>
        <w:t>　　图表 **地区PETG板材行业市场需求</w:t>
      </w:r>
      <w:r>
        <w:rPr>
          <w:rFonts w:hint="eastAsia"/>
        </w:rPr>
        <w:br/>
      </w:r>
      <w:r>
        <w:rPr>
          <w:rFonts w:hint="eastAsia"/>
        </w:rPr>
        <w:t>　　图表 **地区PETG板材市场调研</w:t>
      </w:r>
      <w:r>
        <w:rPr>
          <w:rFonts w:hint="eastAsia"/>
        </w:rPr>
        <w:br/>
      </w:r>
      <w:r>
        <w:rPr>
          <w:rFonts w:hint="eastAsia"/>
        </w:rPr>
        <w:t>　　图表 **地区PETG板材行业市场需求分析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PETG板材行业竞争对手分析</w:t>
      </w:r>
      <w:r>
        <w:rPr>
          <w:rFonts w:hint="eastAsia"/>
        </w:rPr>
        <w:br/>
      </w:r>
      <w:r>
        <w:rPr>
          <w:rFonts w:hint="eastAsia"/>
        </w:rPr>
        <w:t>　　图表 PETG板材重点企业（一）基本信息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PETG板材重点企业（一）经营情况分析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PETG板材重点企业（一）主要经济指标情况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PETG板材重点企业（一）盈利能力情况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PETG板材重点企业（二）经营情况分析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PETG板材重点企业（二）主要经济指标情况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PETG板材重点企业（二）盈利能力情况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PETG板材重点企业（三）经营情况分析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PETG板材重点企业（三）主要经济指标情况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PETG板材重点企业（三）盈利能力情况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PETG板材重点企业（三）成长能力情况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2026-2032年中国PETG板材行业产能预测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2026-2032年中国PETG板材行业产量预测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2026-2032年中国PETG板材市场需求预测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2026-2032年中国PETG板材行业市场规模预测</w:t>
      </w:r>
      <w:r>
        <w:rPr>
          <w:rFonts w:hint="eastAsia"/>
        </w:rPr>
        <w:br/>
      </w:r>
      <w:r>
        <w:rPr>
          <w:rFonts w:hint="eastAsia"/>
        </w:rPr>
        <w:t>　　图表 PETG板材行业准入条件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2026-2032年中国PETG板材市场前景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2026-2032年中国PETG板材行业信息化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2026-2032年中国PETG板材行业风险分析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2026-2032年中国PETG板材行业发展趋势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6a37652324221" w:history="1">
        <w:r>
          <w:rPr>
            <w:rStyle w:val="Hyperlink"/>
          </w:rPr>
          <w:t>中国PETG板材行业发展调研与行业前景分析报告（2026-2032年）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6a37652324221" w:history="1">
        <w:r>
          <w:rPr>
            <w:rStyle w:val="Hyperlink"/>
          </w:rPr>
          <w:t>https://www.20087.com/6/76/PETGBanCaiDeXianZhuangYuFaZhanQianJing.html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热点：pet板怎么样、pet板材好不好、pet板材俗称、pet板材优缺点、pet板材的优缺点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cc94b949a4318" w:history="1">
      <w:r>
        <w:rPr>
          <w:rStyle w:val="Hyperlink"/>
        </w:rPr>
        <w:t>中国PETG板材行业发展调研与行业前景分析报告（2026-2032年）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ETGBanCaiDeXianZhuangYuFaZhanQianJing.html" TargetMode="External" Id="Rd826a376523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ETGBanCaiDeXianZhuangYuFaZhanQianJing.html" TargetMode="External" Id="R16ccc94b949a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2025-11-23T04:50:30Z</dcterms:created>
  <dcterms:modified xsi:type="dcterms:W3CDTF">2025-11-23T05:50:30Z</dcterms:modified>
  <dc:subject>中国PETG板材行业发展调研与行业前景分析报告（2026-2032年）</dc:subject>
  <dc:title>中国PETG板材行业发展调研与行业前景分析报告（2026-2032年）</dc:title>
  <cp:keywords>中国PETG板材行业发展调研与行业前景分析报告（2026-2032年）</cp:keywords>
  <dc:description>中国PETG板材行业发展调研与行业前景分析报告（2026-2032年）</dc:description>
</cp:coreProperties>
</file>