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bf38e03574fc3" w:history="1">
              <w:r>
                <w:rPr>
                  <w:rStyle w:val="Hyperlink"/>
                </w:rPr>
                <w:t>2026-2032年丙二醇行业现状调研及发展前景分析报告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bf38e03574fc3" w:history="1">
              <w:r>
                <w:rPr>
                  <w:rStyle w:val="Hyperlink"/>
                </w:rPr>
                <w:t>2026-2032年丙二醇行业现状调研及发展前景分析报告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bf38e03574fc3" w:history="1">
                <w:r>
                  <w:rPr>
                    <w:rStyle w:val="Hyperlink"/>
                  </w:rPr>
                  <w:t>https://www.20087.com/6/A6/BingErChunHangYeKeXingXingFenXi.html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作为一种多功能化学品，广泛应用于溶剂、防冻剂、化妆品和个人护理产品中。目前，丙二醇的生产主要依靠石油基原料，但随着生物技术的进步，生物基丙二醇因其可持续性而日益受到重视。市场上的丙二醇产品种类丰富，能满足不同行业对性能和环保标准的多样化需求。此外，丙二醇作为化学中间体，其在合成新材料方面的应用也日益拓展。</w:t>
      </w:r>
      <w:r>
        <w:rPr>
          <w:rFonts w:hint="eastAsia"/>
        </w:rPr>
        <w:br/>
      </w:r>
      <w:r>
        <w:rPr>
          <w:rFonts w:hint="eastAsia"/>
        </w:rPr>
        <w:t>　　丙二醇行业未来的发展趋势将集中于可持续性和创新应用领域。生物基丙二醇的市场份额预计将持续增长，这得益于生物技术的进步和全球对可再生资源的偏好增加。随着研究的深入，丙二醇在生物塑料、环保涂料等新兴领域的应用将进一步拓展。同时，针对特定用途的高性能丙二醇及其衍生物的开发，将满足市场对材料性能的更高要求。环保法规的趋严也将促使生产商采用更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bf38e03574fc3" w:history="1">
        <w:r>
          <w:rPr>
            <w:rStyle w:val="Hyperlink"/>
          </w:rPr>
          <w:t>2026-2032年丙二醇行业现状调研及发展前景分析报告</w:t>
        </w:r>
      </w:hyperlink>
      <w:r>
        <w:rPr>
          <w:rFonts w:hint="eastAsia"/>
        </w:rPr>
        <w:t>》基于国家统计局、相关协会等权威数据，结合专业团队对丙二醇行业的长期监测，全面分析了丙二醇行业的市场规模、技术现状、发展趋势及竞争格局。报告详细梳理了丙二醇市场需求、进出口情况、上下游产业链、重点区域分布及主要企业动态，并通过SWOT分析揭示了丙二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丙二醇行业概述</w:t>
      </w:r>
      <w:r>
        <w:rPr>
          <w:rFonts w:hint="eastAsia"/>
        </w:rPr>
        <w:br/>
      </w:r>
      <w:r>
        <w:rPr>
          <w:rFonts w:hint="eastAsia"/>
        </w:rPr>
        <w:t>　　第一节 丙二醇行业界定</w:t>
      </w:r>
      <w:r>
        <w:rPr>
          <w:rFonts w:hint="eastAsia"/>
        </w:rPr>
        <w:br/>
      </w:r>
      <w:r>
        <w:rPr>
          <w:rFonts w:hint="eastAsia"/>
        </w:rPr>
        <w:t>　　第二节 丙二醇行业发展历程</w:t>
      </w:r>
      <w:r>
        <w:rPr>
          <w:rFonts w:hint="eastAsia"/>
        </w:rPr>
        <w:br/>
      </w:r>
      <w:r>
        <w:rPr>
          <w:rFonts w:hint="eastAsia"/>
        </w:rPr>
        <w:t>　　第三节 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二、丙二醇产业链模型分析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二、相关丙二醇行业标准分析</w:t>
      </w:r>
      <w:r>
        <w:rPr>
          <w:rFonts w:hint="eastAsia"/>
        </w:rPr>
        <w:br/>
      </w:r>
      <w:r>
        <w:rPr>
          <w:rFonts w:hint="eastAsia"/>
        </w:rPr>
        <w:t>　　第三节 丙二醇行业社会环境分析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中国丙二醇市场规模情况</w:t>
      </w:r>
      <w:r>
        <w:rPr>
          <w:rFonts w:hint="eastAsia"/>
        </w:rPr>
        <w:br/>
      </w:r>
      <w:r>
        <w:rPr>
          <w:rFonts w:hint="eastAsia"/>
        </w:rPr>
        <w:t>　　第二节 中国丙二醇行业盈利情况分析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中国丙二醇市场需求状况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一、2020-2025年丙二醇市场需求情况</w:t>
      </w:r>
      <w:r>
        <w:rPr>
          <w:rFonts w:hint="eastAsia"/>
        </w:rPr>
        <w:br/>
      </w:r>
      <w:r>
        <w:rPr>
          <w:rFonts w:hint="eastAsia"/>
        </w:rPr>
        <w:t>　　　　二、2026年丙二醇行业市场需求特点分析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三、2026-2032年丙二醇市场需求预测</w:t>
      </w:r>
      <w:r>
        <w:rPr>
          <w:rFonts w:hint="eastAsia"/>
        </w:rPr>
        <w:br/>
      </w:r>
      <w:r>
        <w:rPr>
          <w:rFonts w:hint="eastAsia"/>
        </w:rPr>
        <w:t>　　第四节 中国丙二醇行业产量情况分析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一、2020-2025年丙二醇行业产量统计</w:t>
      </w:r>
      <w:r>
        <w:rPr>
          <w:rFonts w:hint="eastAsia"/>
        </w:rPr>
        <w:br/>
      </w:r>
      <w:r>
        <w:rPr>
          <w:rFonts w:hint="eastAsia"/>
        </w:rPr>
        <w:t>　　　　二、2026年丙二醇行业市场产量特点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三、2026-2032年丙二醇市场产量预测</w:t>
      </w:r>
      <w:r>
        <w:rPr>
          <w:rFonts w:hint="eastAsia"/>
        </w:rPr>
        <w:br/>
      </w:r>
      <w:r>
        <w:rPr>
          <w:rFonts w:hint="eastAsia"/>
        </w:rPr>
        <w:t>　　第五节 丙二醇行业市场供需平衡状况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丙二醇细分市场深度分析</w:t>
      </w:r>
      <w:r>
        <w:rPr>
          <w:rFonts w:hint="eastAsia"/>
        </w:rPr>
        <w:br/>
      </w:r>
      <w:r>
        <w:rPr>
          <w:rFonts w:hint="eastAsia"/>
        </w:rPr>
        <w:t>　　第一节 丙二醇细分市场（一）发展研究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丙二醇细分市场（二）发展研究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2020-2025年中国丙二醇行业总体发展状况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中国丙二醇行业规模情况分析</w:t>
      </w:r>
      <w:r>
        <w:rPr>
          <w:rFonts w:hint="eastAsia"/>
        </w:rPr>
        <w:br/>
      </w:r>
      <w:r>
        <w:rPr>
          <w:rFonts w:hint="eastAsia"/>
        </w:rPr>
        <w:t>　　　　一、丙二醇行业单位规模情况分析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二、丙二醇行业人员规模状况分析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三、丙二醇行业资产规模状况分析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四、丙二醇行业市场规模状况分析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五、丙二醇行业敏感性分析</w:t>
      </w:r>
      <w:r>
        <w:rPr>
          <w:rFonts w:hint="eastAsia"/>
        </w:rPr>
        <w:br/>
      </w:r>
      <w:r>
        <w:rPr>
          <w:rFonts w:hint="eastAsia"/>
        </w:rPr>
        <w:t>　　第二节 中国丙二醇行业财务能力分析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一、丙二醇行业盈利能力分析</w:t>
      </w:r>
      <w:r>
        <w:rPr>
          <w:rFonts w:hint="eastAsia"/>
        </w:rPr>
        <w:br/>
      </w:r>
      <w:r>
        <w:rPr>
          <w:rFonts w:hint="eastAsia"/>
        </w:rPr>
        <w:t>　　　　二、丙二醇行业偿债能力分析</w:t>
      </w:r>
      <w:r>
        <w:rPr>
          <w:rFonts w:hint="eastAsia"/>
        </w:rPr>
        <w:br/>
      </w:r>
      <w:r>
        <w:rPr>
          <w:rFonts w:hint="eastAsia"/>
        </w:rPr>
        <w:t>　　　　三、丙二醇行业营运能力分析</w:t>
      </w:r>
      <w:r>
        <w:rPr>
          <w:rFonts w:hint="eastAsia"/>
        </w:rPr>
        <w:br/>
      </w:r>
      <w:r>
        <w:rPr>
          <w:rFonts w:hint="eastAsia"/>
        </w:rPr>
        <w:t>　　　　四、丙二醇行业发展能力分析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中国丙二醇行业进出口情况分析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一、2020-2025年丙二醇行业出口情况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三、2026-2032年丙二醇行业出口情况预测</w:t>
      </w:r>
      <w:r>
        <w:rPr>
          <w:rFonts w:hint="eastAsia"/>
        </w:rPr>
        <w:br/>
      </w:r>
      <w:r>
        <w:rPr>
          <w:rFonts w:hint="eastAsia"/>
        </w:rPr>
        <w:t>　　第二节 丙二醇行业进口情况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一、2020-2025年丙二醇行业进口情况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三、2026-2032年丙二醇行业进口情况预测</w:t>
      </w:r>
      <w:r>
        <w:rPr>
          <w:rFonts w:hint="eastAsia"/>
        </w:rPr>
        <w:br/>
      </w:r>
      <w:r>
        <w:rPr>
          <w:rFonts w:hint="eastAsia"/>
        </w:rPr>
        <w:t>　　第三节 丙二醇行业进出口面临的挑战及对策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2020-2025年中国丙二醇行业区域市场分析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中国丙二醇行业区域市场结构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重点地区丙二醇行业调研分析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五、重点地区（五）丙二醇市场分析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丙二醇行业上、下游市场分析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丙二醇行业上游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丙二醇行业下游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丙二醇市场竞争策略分析</w:t>
      </w:r>
      <w:r>
        <w:rPr>
          <w:rFonts w:hint="eastAsia"/>
        </w:rPr>
        <w:br/>
      </w:r>
      <w:r>
        <w:rPr>
          <w:rFonts w:hint="eastAsia"/>
        </w:rPr>
        <w:t>　　　　一、丙二醇市场增长潜力分析</w:t>
      </w:r>
      <w:r>
        <w:rPr>
          <w:rFonts w:hint="eastAsia"/>
        </w:rPr>
        <w:br/>
      </w:r>
      <w:r>
        <w:rPr>
          <w:rFonts w:hint="eastAsia"/>
        </w:rPr>
        <w:t>　　　　二、丙二醇产品竞争策略分析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丙二醇企业竞争策略分析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一、2026-2032年我国丙二醇市场竞争趋势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二、2026-2032年丙二醇行业竞争格局展望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三、2026-2032年丙二醇行业竞争策略分析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丙二醇行业重点企业竞争力分析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丙二醇产业投资策略与市场定位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一、丙二醇市场细分与需求分析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一、丙二醇产品质量提升路径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一、丙二醇销售模式分类与优化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一、丙二醇品牌经营模式分析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2026-2032年中国丙二醇市场形势与营销策略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2020-2025年中国丙二醇市场回顾</w:t>
      </w:r>
      <w:r>
        <w:rPr>
          <w:rFonts w:hint="eastAsia"/>
        </w:rPr>
        <w:br/>
      </w:r>
      <w:r>
        <w:rPr>
          <w:rFonts w:hint="eastAsia"/>
        </w:rPr>
        <w:t>　　　　一、丙二醇产品市场发展现状</w:t>
      </w:r>
      <w:r>
        <w:rPr>
          <w:rFonts w:hint="eastAsia"/>
        </w:rPr>
        <w:br/>
      </w:r>
      <w:r>
        <w:rPr>
          <w:rFonts w:hint="eastAsia"/>
        </w:rPr>
        <w:t>　　　　二、丙二醇行业供需格局分析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2026-2032年中国丙二醇市场趋势与营销策略</w:t>
      </w:r>
      <w:r>
        <w:rPr>
          <w:rFonts w:hint="eastAsia"/>
        </w:rPr>
        <w:br/>
      </w:r>
      <w:r>
        <w:rPr>
          <w:rFonts w:hint="eastAsia"/>
        </w:rPr>
        <w:t>　　　　一、丙二醇市场发展趋势预测</w:t>
      </w:r>
      <w:r>
        <w:rPr>
          <w:rFonts w:hint="eastAsia"/>
        </w:rPr>
        <w:br/>
      </w:r>
      <w:r>
        <w:rPr>
          <w:rFonts w:hint="eastAsia"/>
        </w:rPr>
        <w:t>　　　　二、丙二醇行业营销策略优化建议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丙二醇企业“十五五”发展战略研究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一、丙二醇行业发展环境分析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丙二醇行业投资风险与盈利模式分析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丙二醇行业进入壁垒分析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丙二醇行业盈利模式分析</w:t>
      </w:r>
      <w:r>
        <w:rPr>
          <w:rFonts w:hint="eastAsia"/>
        </w:rPr>
        <w:br/>
      </w:r>
      <w:r>
        <w:rPr>
          <w:rFonts w:hint="eastAsia"/>
        </w:rPr>
        <w:t>　　　　一、丙二醇行业盈利点与价值链分析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中⋅智⋅林⋅－丙二醇行业投资建议</w:t>
      </w:r>
      <w:r>
        <w:rPr>
          <w:rFonts w:hint="eastAsia"/>
        </w:rPr>
        <w:br/>
      </w:r>
      <w:r>
        <w:rPr>
          <w:rFonts w:hint="eastAsia"/>
        </w:rPr>
        <w:t>　　　　一、丙二醇行业投资机会分析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二、丙二醇行业投资策略与建议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2020-2025年中国丙二醇行业产能及增长趋势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2026-2032年中国丙二醇行业产能预测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2026-2032年中国丙二醇行业产量预测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2026-2032年中国丙二醇行业市场需求预测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**地区丙二醇行业市场需求情况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2020-2025年中国丙二醇行业进口量及增速统计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2020-2025年中国丙二醇行业出口量及增速统计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2026年丙二醇行业壁垒</w:t>
      </w:r>
      <w:r>
        <w:rPr>
          <w:rFonts w:hint="eastAsia"/>
        </w:rPr>
        <w:br/>
      </w:r>
      <w:r>
        <w:rPr>
          <w:rFonts w:hint="eastAsia"/>
        </w:rPr>
        <w:t>　　图表 2026年丙二醇市场前景分析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2026-2032年中国丙二醇市场需求预测</w:t>
      </w:r>
      <w:r>
        <w:rPr>
          <w:rFonts w:hint="eastAsia"/>
        </w:rPr>
        <w:br/>
      </w:r>
      <w:r>
        <w:rPr>
          <w:rFonts w:hint="eastAsia"/>
        </w:rPr>
        <w:t>　　图表 2026年丙二醇发展趋势预测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bf38e03574fc3" w:history="1">
        <w:r>
          <w:rPr>
            <w:rStyle w:val="Hyperlink"/>
          </w:rPr>
          <w:t>2026-2032年丙二醇行业现状调研及发展前景分析报告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bf38e03574fc3" w:history="1">
        <w:r>
          <w:rPr>
            <w:rStyle w:val="Hyperlink"/>
          </w:rPr>
          <w:t>https://www.20087.com/6/A6/BingErChunHangYeKeXingXingFenXi.html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热点：一二丙二醇、丙二醇对皮肤的作用、双丙二醇是什么、丙二醇是酒精吗、2-丙二醇、丙二醇是什么东西、二丙二醇、丙二醇在化妆品中的作用、丙二醇和丁二醇的区别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c08b20e29433c" w:history="1">
      <w:r>
        <w:rPr>
          <w:rStyle w:val="Hyperlink"/>
        </w:rPr>
        <w:t>2026-2032年丙二醇行业现状调研及发展前景分析报告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BingErChunHangYeKeXingXingFenXi.html" TargetMode="External" Id="R4f0bf38e0357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BingErChunHangYeKeXingXingFenXi.html" TargetMode="External" Id="R60dc08b20e29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2025-09-23T02:05:00Z</dcterms:created>
  <dcterms:modified xsi:type="dcterms:W3CDTF">2025-09-23T03:05:00Z</dcterms:modified>
  <dc:subject>2026-2032年丙二醇行业现状调研及发展前景分析报告</dc:subject>
  <dc:title>2026-2032年丙二醇行业现状调研及发展前景分析报告</dc:title>
  <cp:keywords>2026-2032年丙二醇行业现状调研及发展前景分析报告</cp:keywords>
  <dc:description>2026-2032年丙二醇行业现状调研及发展前景分析报告</dc:description>
</cp:coreProperties>
</file>