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d9b63d9da4f25" w:history="1">
              <w:r>
                <w:rPr>
                  <w:rStyle w:val="Hyperlink"/>
                </w:rPr>
                <w:t>2024-2029年中国丙交酯行业研究与发展趋势报告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d9b63d9da4f25" w:history="1">
              <w:r>
                <w:rPr>
                  <w:rStyle w:val="Hyperlink"/>
                </w:rPr>
                <w:t>2024-2029年中国丙交酯行业研究与发展趋势报告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d9b63d9da4f25" w:history="1">
                <w:r>
                  <w:rPr>
                    <w:rStyle w:val="Hyperlink"/>
                  </w:rPr>
                  <w:t>https://www.20087.com/6/96/BingJiaoZhiHangYeQianJingQuShi.html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交酯（Lactide）是一种重要的有机化合物，主要用于生产聚乳酸（PLA），一种可生物降解的高分子材料。聚乳酸广泛应用于包装、纺织、医疗和农业等领域，因其环保性和生物相容性而备受关注。近年来，随着全球对可持续发展的重视和环保法规的趋严，丙交酯的需求不断增加，对产品的纯度和生产效率提出了更高要求。目前，市场上的丙交酯已经具备了较高的纯度和稳定的供应，能够满足不同应用领域的需要。同时，一些高端产品还采用了先进的生产工艺和催化剂，提高了产率和降低了生产成本。</w:t>
      </w:r>
      <w:r>
        <w:rPr>
          <w:rFonts w:hint="eastAsia"/>
        </w:rPr>
        <w:br/>
      </w:r>
      <w:r>
        <w:rPr>
          <w:rFonts w:hint="eastAsia"/>
        </w:rPr>
        <w:t>　　未来，丙交酯的发展将主要集中在提高纯度和生产效率。纯度方面，通过优化合成工艺和纯化技术，进一步提高丙交酯的纯度和稳定性，减少杂质含量，提高下游产品的性能。生产效率方面，开发更高效的催化剂和反应器，提高反应速度和转化率，降低能耗和生产成本。此外，随着生物基化学品的发展，丙交酯将更加注重与可再生资源的结合，例如使用玉米淀粉和甘蔗等生物质原料，实现绿色生产。同时，随着环保法规的趋严，开发低排放、高回收率的生产技术，实现可持续发展，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d9b63d9da4f25" w:history="1">
        <w:r>
          <w:rPr>
            <w:rStyle w:val="Hyperlink"/>
          </w:rPr>
          <w:t>2024-2029年中国丙交酯行业研究与发展趋势报告</w:t>
        </w:r>
      </w:hyperlink>
      <w:r>
        <w:rPr>
          <w:rFonts w:hint="eastAsia"/>
        </w:rPr>
        <w:t>》基于多年的行业研究经验和丰富的数据资源，深入剖析了丙交酯产业链的整体结构。丙交酯报告详细分析了丙交酯市场规模与需求，探讨了价格动态，并客观呈现了行业现状。同时，科学预测了丙交酯市场前景及发展趋势，聚焦丙交酯重点企业，全面评估了市场竞争、集中度及品牌影响力。此外，丙交酯报告还进一步细分了市场，揭示了丙交酯各细分领域的增长潜力。丙交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中国丙交酯概述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国外丙交酯市场发展概况</w:t>
      </w:r>
      <w:r>
        <w:rPr>
          <w:rFonts w:hint="eastAsia"/>
        </w:rPr>
        <w:br/>
      </w:r>
      <w:r>
        <w:rPr>
          <w:rFonts w:hint="eastAsia"/>
        </w:rPr>
        <w:t>　　第一节 全球丙交酯市场分析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中国丙交酯环境分析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中国丙交酯技术发展分析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当前中国丙交酯技术发展现况分析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中国丙交酯技术成熟度分析</w:t>
      </w:r>
      <w:r>
        <w:rPr>
          <w:rFonts w:hint="eastAsia"/>
        </w:rPr>
        <w:br/>
      </w:r>
      <w:r>
        <w:rPr>
          <w:rFonts w:hint="eastAsia"/>
        </w:rPr>
        <w:t>　　第三节 中外丙交酯技术差距及其主要因素分析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提高中国丙交酯技术的策略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丙交酯市场特性分析</w:t>
      </w:r>
      <w:r>
        <w:rPr>
          <w:rFonts w:hint="eastAsia"/>
        </w:rPr>
        <w:br/>
      </w:r>
      <w:r>
        <w:rPr>
          <w:rFonts w:hint="eastAsia"/>
        </w:rPr>
        <w:t>　　第一节 集中度丙交酯及预测</w:t>
      </w:r>
      <w:r>
        <w:rPr>
          <w:rFonts w:hint="eastAsia"/>
        </w:rPr>
        <w:br/>
      </w:r>
      <w:r>
        <w:rPr>
          <w:rFonts w:hint="eastAsia"/>
        </w:rPr>
        <w:t>　　第二节 SWOT丙交酯及预测</w:t>
      </w:r>
      <w:r>
        <w:rPr>
          <w:rFonts w:hint="eastAsia"/>
        </w:rPr>
        <w:br/>
      </w:r>
      <w:r>
        <w:rPr>
          <w:rFonts w:hint="eastAsia"/>
        </w:rPr>
        <w:t>　　　　一、丙交酯优势</w:t>
      </w:r>
      <w:r>
        <w:rPr>
          <w:rFonts w:hint="eastAsia"/>
        </w:rPr>
        <w:br/>
      </w:r>
      <w:r>
        <w:rPr>
          <w:rFonts w:hint="eastAsia"/>
        </w:rPr>
        <w:t>　　　　二、丙交酯劣势</w:t>
      </w:r>
      <w:r>
        <w:rPr>
          <w:rFonts w:hint="eastAsia"/>
        </w:rPr>
        <w:br/>
      </w:r>
      <w:r>
        <w:rPr>
          <w:rFonts w:hint="eastAsia"/>
        </w:rPr>
        <w:t>　　　　三、丙交酯机会</w:t>
      </w:r>
      <w:r>
        <w:rPr>
          <w:rFonts w:hint="eastAsia"/>
        </w:rPr>
        <w:br/>
      </w:r>
      <w:r>
        <w:rPr>
          <w:rFonts w:hint="eastAsia"/>
        </w:rPr>
        <w:t>　　　　四、丙交酯风险</w:t>
      </w:r>
      <w:r>
        <w:rPr>
          <w:rFonts w:hint="eastAsia"/>
        </w:rPr>
        <w:br/>
      </w:r>
      <w:r>
        <w:rPr>
          <w:rFonts w:hint="eastAsia"/>
        </w:rPr>
        <w:t>　　第三节 进入退出状况丙交酯及预测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中国丙交酯发展现状</w:t>
      </w:r>
      <w:r>
        <w:rPr>
          <w:rFonts w:hint="eastAsia"/>
        </w:rPr>
        <w:br/>
      </w:r>
      <w:r>
        <w:rPr>
          <w:rFonts w:hint="eastAsia"/>
        </w:rPr>
        <w:t>　　第一节 中国丙交酯市场现状分析及预测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中国丙交酯市场需求分析及预测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一、中国丙交酯需求特点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　　第三 中国丙交酯价格趋势分析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2020-2024年中国丙交酯进口分析</w:t>
      </w:r>
      <w:r>
        <w:rPr>
          <w:rFonts w:hint="eastAsia"/>
        </w:rPr>
        <w:br/>
      </w:r>
      <w:r>
        <w:rPr>
          <w:rFonts w:hint="eastAsia"/>
        </w:rPr>
        <w:t>　　第一节 2024年丙交酯进口特点</w:t>
      </w:r>
      <w:r>
        <w:rPr>
          <w:rFonts w:hint="eastAsia"/>
        </w:rPr>
        <w:br/>
      </w:r>
      <w:r>
        <w:rPr>
          <w:rFonts w:hint="eastAsia"/>
        </w:rPr>
        <w:t>　　第二节 2020-2024年年中国丙交酯进口分析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2021-2024年主要丙交酯企业及竞争格局</w:t>
      </w:r>
      <w:r>
        <w:rPr>
          <w:rFonts w:hint="eastAsia"/>
        </w:rPr>
        <w:br/>
      </w:r>
      <w:r>
        <w:rPr>
          <w:rFonts w:hint="eastAsia"/>
        </w:rPr>
        <w:t>　　第一节 荷兰Corbion-Purac公司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三、2021-2024年财务分析</w:t>
      </w:r>
      <w:r>
        <w:rPr>
          <w:rFonts w:hint="eastAsia"/>
        </w:rPr>
        <w:br/>
      </w:r>
      <w:r>
        <w:rPr>
          <w:rFonts w:hint="eastAsia"/>
        </w:rPr>
        <w:t>　　　　四、丙交酯产品研发进展</w:t>
      </w:r>
      <w:r>
        <w:rPr>
          <w:rFonts w:hint="eastAsia"/>
        </w:rPr>
        <w:br/>
      </w:r>
      <w:r>
        <w:rPr>
          <w:rFonts w:hint="eastAsia"/>
        </w:rPr>
        <w:t>　　第二节 美国NatureWorks公司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三、2021-2024年财务分析</w:t>
      </w:r>
      <w:r>
        <w:rPr>
          <w:rFonts w:hint="eastAsia"/>
        </w:rPr>
        <w:br/>
      </w:r>
      <w:r>
        <w:rPr>
          <w:rFonts w:hint="eastAsia"/>
        </w:rPr>
        <w:t>　　　　四、丙交酯产品研发进展</w:t>
      </w:r>
      <w:r>
        <w:rPr>
          <w:rFonts w:hint="eastAsia"/>
        </w:rPr>
        <w:br/>
      </w:r>
      <w:r>
        <w:rPr>
          <w:rFonts w:hint="eastAsia"/>
        </w:rPr>
        <w:t>　　第三节 浙江海正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三、2021-2024年财务分析</w:t>
      </w:r>
      <w:r>
        <w:rPr>
          <w:rFonts w:hint="eastAsia"/>
        </w:rPr>
        <w:br/>
      </w:r>
      <w:r>
        <w:rPr>
          <w:rFonts w:hint="eastAsia"/>
        </w:rPr>
        <w:t>　　　　四、丙交酯产品研发进展</w:t>
      </w:r>
      <w:r>
        <w:rPr>
          <w:rFonts w:hint="eastAsia"/>
        </w:rPr>
        <w:br/>
      </w:r>
      <w:r>
        <w:rPr>
          <w:rFonts w:hint="eastAsia"/>
        </w:rPr>
        <w:t>　　第四节 金丹科技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三、2021-2024年财务分析</w:t>
      </w:r>
      <w:r>
        <w:rPr>
          <w:rFonts w:hint="eastAsia"/>
        </w:rPr>
        <w:br/>
      </w:r>
      <w:r>
        <w:rPr>
          <w:rFonts w:hint="eastAsia"/>
        </w:rPr>
        <w:t>　　　　四、丙交酯产品研发进展</w:t>
      </w:r>
      <w:r>
        <w:rPr>
          <w:rFonts w:hint="eastAsia"/>
        </w:rPr>
        <w:br/>
      </w:r>
      <w:r>
        <w:rPr>
          <w:rFonts w:hint="eastAsia"/>
        </w:rPr>
        <w:t>　　第三节 万华化学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三、2021-2024年财务分析</w:t>
      </w:r>
      <w:r>
        <w:rPr>
          <w:rFonts w:hint="eastAsia"/>
        </w:rPr>
        <w:br/>
      </w:r>
      <w:r>
        <w:rPr>
          <w:rFonts w:hint="eastAsia"/>
        </w:rPr>
        <w:t>　　　　四、丙交酯产品研发进展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2024-2029年丙交酯投资建议</w:t>
      </w:r>
      <w:r>
        <w:rPr>
          <w:rFonts w:hint="eastAsia"/>
        </w:rPr>
        <w:br/>
      </w:r>
      <w:r>
        <w:rPr>
          <w:rFonts w:hint="eastAsia"/>
        </w:rPr>
        <w:t>　　第一节 丙交酯投资环境分析</w:t>
      </w:r>
      <w:r>
        <w:rPr>
          <w:rFonts w:hint="eastAsia"/>
        </w:rPr>
        <w:br/>
      </w:r>
      <w:r>
        <w:rPr>
          <w:rFonts w:hint="eastAsia"/>
        </w:rPr>
        <w:t>　　第二节 丙交酯投资进入壁垒分析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丙交酯投资建议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2024-2029年中国丙交酯未来发展预测及投资前景分析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未来丙交酯行业发展趋势分析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一、未来丙交酯行业发展分析</w:t>
      </w:r>
      <w:r>
        <w:rPr>
          <w:rFonts w:hint="eastAsia"/>
        </w:rPr>
        <w:br/>
      </w:r>
      <w:r>
        <w:rPr>
          <w:rFonts w:hint="eastAsia"/>
        </w:rPr>
        <w:t>　　　　二、未来丙交酯行业技术开发方向</w:t>
      </w:r>
      <w:r>
        <w:rPr>
          <w:rFonts w:hint="eastAsia"/>
        </w:rPr>
        <w:br/>
      </w:r>
      <w:r>
        <w:rPr>
          <w:rFonts w:hint="eastAsia"/>
        </w:rPr>
        <w:t>　　第二节 丙交酯行业相关趋势预测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2024-2029年业内专家对中国丙交酯投资的建议及观点</w:t>
      </w:r>
      <w:r>
        <w:rPr>
          <w:rFonts w:hint="eastAsia"/>
        </w:rPr>
        <w:br/>
      </w:r>
      <w:r>
        <w:rPr>
          <w:rFonts w:hint="eastAsia"/>
        </w:rPr>
        <w:t>　　第一节 丙交酯行业投资机遇</w:t>
      </w:r>
      <w:r>
        <w:rPr>
          <w:rFonts w:hint="eastAsia"/>
        </w:rPr>
        <w:br/>
      </w:r>
      <w:r>
        <w:rPr>
          <w:rFonts w:hint="eastAsia"/>
        </w:rPr>
        <w:t>　　第二节 丙交酯行业投资风险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丙交酯行业历程</w:t>
      </w:r>
      <w:r>
        <w:rPr>
          <w:rFonts w:hint="eastAsia"/>
        </w:rPr>
        <w:br/>
      </w:r>
      <w:r>
        <w:rPr>
          <w:rFonts w:hint="eastAsia"/>
        </w:rPr>
        <w:t>　　图表 丙交酯行业生命周期</w:t>
      </w:r>
      <w:r>
        <w:rPr>
          <w:rFonts w:hint="eastAsia"/>
        </w:rPr>
        <w:br/>
      </w:r>
      <w:r>
        <w:rPr>
          <w:rFonts w:hint="eastAsia"/>
        </w:rPr>
        <w:t>　　图表 丙交酯行业产业链分析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2019-2024年中国丙交酯行业市场规模及增长情况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2019-2024年丙交酯行业市场容量分析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2019-2024年中国丙交酯行业产能统计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2019-2024年中国丙交酯行业产量及增长趋势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2019-2024年中国丙交酯市场需求量及增速统计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2024年中国丙交酯行业需求领域分布格局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2019-2024年中国丙交酯行业销售收入分析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2019-2024年中国丙交酯行业盈利情况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2019-2024年中国丙交酯行业利润总额统计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2019-2024年中国丙交酯进口数量分析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2019-2024年中国丙交酯进口金额分析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2019-2024年中国丙交酯出口数量分析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2019-2024年中国丙交酯出口金额分析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2024年中国丙交酯进口国家及地区分析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2024年中国丙交酯出口国家及地区分析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2019-2024年中国丙交酯行业企业数量情况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2019-2024年中国丙交酯行业企业平均规模情况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**地区丙交酯市场规模及增长情况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**地区丙交酯市场规模及增长情况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**地区丙交酯市场规模及增长情况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**地区丙交酯市场规模及增长情况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丙交酯重点企业（一）基本信息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丙交酯重点企业（一）经营情况分析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丙交酯重点企业（一）主要经济指标情况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丙交酯重点企业（二）经营情况分析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丙交酯重点企业（二）主要经济指标情况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丙交酯重点企业（三）经营情况分析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丙交酯重点企业（三）主要经济指标情况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2024-2030年中国丙交酯行业产能预测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2024-2030年中国丙交酯行业产量预测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2024-2030年中国丙交酯市场需求量预测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2024-2030年中国丙交酯行业供需平衡预测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2024-2030年中国丙交酯行业市场容量预测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2024-2030年中国丙交酯行业市场规模预测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2024-2030年中国丙交酯市场前景分析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2024-2030年中国丙交酯行业发展趋势预测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d9b63d9da4f25" w:history="1">
        <w:r>
          <w:rPr>
            <w:rStyle w:val="Hyperlink"/>
          </w:rPr>
          <w:t>2024-2029年中国丙交酯行业研究与发展趋势报告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d9b63d9da4f25" w:history="1">
        <w:r>
          <w:rPr>
            <w:rStyle w:val="Hyperlink"/>
          </w:rPr>
          <w:t>https://www.20087.com/6/96/BingJiaoZhiHangYeQianJingQuShi.html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a946fd909462e" w:history="1">
      <w:r>
        <w:rPr>
          <w:rStyle w:val="Hyperlink"/>
        </w:rPr>
        <w:t>2024-2029年中国丙交酯行业研究与发展趋势报告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ingJiaoZhiHangYeQianJingQuShi.html" TargetMode="External" Id="R789d9b63d9da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ingJiaoZhiHangYeQianJingQuShi.html" TargetMode="External" Id="Raaba946fd909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2024-11-16T02:19:30Z</dcterms:created>
  <dcterms:modified xsi:type="dcterms:W3CDTF">2024-11-16T03:19:30Z</dcterms:modified>
  <dc:subject>2024-2029年中国丙交酯行业研究与发展趋势报告</dc:subject>
  <dc:title>2024-2029年中国丙交酯行业研究与发展趋势报告</dc:title>
  <cp:keywords>2024-2029年中国丙交酯行业研究与发展趋势报告</cp:keywords>
  <dc:description>2024-2029年中国丙交酯行业研究与发展趋势报告</dc:description>
</cp:coreProperties>
</file>