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04e8f0ea24e1f" w:history="1">
              <w:r>
                <w:rPr>
                  <w:rStyle w:val="Hyperlink"/>
                </w:rPr>
                <w:t>2025-2031年中国化学农药杀虫剂行业市场分析及投资前景分析报告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04e8f0ea24e1f" w:history="1">
              <w:r>
                <w:rPr>
                  <w:rStyle w:val="Hyperlink"/>
                </w:rPr>
                <w:t>2025-2031年中国化学农药杀虫剂行业市场分析及投资前景分析报告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e04e8f0ea24e1f" w:history="1">
                <w:r>
                  <w:rPr>
                    <w:rStyle w:val="Hyperlink"/>
                  </w:rPr>
                  <w:t>https://www.20087.com/6/26/HuaXueNongYaoShaChongJiFaZhanQuShi.html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农药杀虫剂是一种用于防治害虫的化学品，广泛应用于农业生产中。近年来，随着人们对食品安全和环境保护意识的提高，化学农药杀虫剂的研发和使用面临着新的挑战。目前，化学农药杀虫剂不仅在有效成分的筛选和配比上实现了优化，还在减少残留和提高选择性方面进行了改进。此外，随着对可持续农业发展的重视，化学农药杀虫剂的设计也越来越注重减少对非靶标生物的影响和降低环境污染。</w:t>
      </w:r>
      <w:r>
        <w:rPr>
          <w:rFonts w:hint="eastAsia"/>
        </w:rPr>
        <w:br/>
      </w:r>
      <w:r>
        <w:rPr>
          <w:rFonts w:hint="eastAsia"/>
        </w:rPr>
        <w:t>　　未来，化学农药杀虫剂将更加注重绿色化和智能化。一方面，随着生物技术和基因编辑技术的发展，化学农药杀虫剂将采用更多生物源的有效成分，如微生物发酵产物和植物提取物，以提高其生物活性和环境友好性。另一方面，随着精准农业技术的应用，化学农药杀虫剂将更加智能化，能够通过无人机喷洒、智能识别系统等手段实现精准施药，减少浪费和环境污染。此外，随着可持续发展理念的普及，化学农药杀虫剂的生产将更加注重环保材料和工艺的选择，减少对环境的影响。</w:t>
      </w:r>
      <w:r>
        <w:rPr>
          <w:rFonts w:hint="eastAsia"/>
        </w:rPr>
        <w:br/>
      </w:r>
      <w:r>
        <w:rPr>
          <w:rFonts w:hint="eastAsia"/>
        </w:rPr>
        <w:t>　　《</w:t>
      </w:r>
      <w:hyperlink r:id="R7be04e8f0ea24e1f" w:history="1">
        <w:r>
          <w:rPr>
            <w:rStyle w:val="Hyperlink"/>
          </w:rPr>
          <w:t>2025-2031年中国化学农药杀虫剂行业市场分析及投资前景分析报告</w:t>
        </w:r>
      </w:hyperlink>
      <w:r>
        <w:rPr>
          <w:rFonts w:hint="eastAsia"/>
        </w:rPr>
        <w:t>》系统分析了化学农药杀虫剂行业的市场规模、供需关系及产业链结构，详细梳理了化学农药杀虫剂细分市场的品牌竞争态势与价格变化，重点剖析了行业内主要企业的经营状况，揭示了化学农药杀虫剂市场集中度与竞争格局。报告结合化学农药杀虫剂技术现状及未来发展方向，对行业前景进行了科学预测，明确了化学农药杀虫剂发展趋势、潜在机遇与风险。通过SWOT分析，为化学农药杀虫剂企业、投资者及政府部门提供了权威、客观的行业洞察与决策支持，助力把握化学农药杀虫剂市场动态与投资方向。</w:t>
      </w:r>
      <w:r>
        <w:rPr>
          <w:rFonts w:hint="eastAsia"/>
        </w:rPr>
        <w:br/>
      </w:r>
      <w:r>
        <w:rPr>
          <w:rFonts w:hint="eastAsia"/>
        </w:rPr>
        <w:br/>
      </w:r>
      <w:r>
        <w:rPr>
          <w:rFonts w:hint="eastAsia"/>
        </w:rPr>
        <w:t>第一章 2025年化学农药杀虫剂行业发展环境分析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中国化学农药杀虫剂发展社会环境分析</w:t>
      </w:r>
      <w:r>
        <w:rPr>
          <w:rFonts w:hint="eastAsia"/>
        </w:rPr>
        <w:br/>
      </w:r>
      <w:r>
        <w:rPr>
          <w:rFonts w:hint="eastAsia"/>
        </w:rPr>
        <w:t>　　第四节 中国化学农药杀虫剂行业政策分析</w:t>
      </w:r>
      <w:r>
        <w:rPr>
          <w:rFonts w:hint="eastAsia"/>
        </w:rPr>
        <w:br/>
      </w:r>
      <w:r>
        <w:rPr>
          <w:rFonts w:hint="eastAsia"/>
        </w:rPr>
        <w:t>　　第五节 中国化学农药杀虫剂行业相关法律分析</w:t>
      </w:r>
      <w:r>
        <w:rPr>
          <w:rFonts w:hint="eastAsia"/>
        </w:rPr>
        <w:br/>
      </w:r>
      <w:r>
        <w:rPr>
          <w:rFonts w:hint="eastAsia"/>
        </w:rPr>
        <w:br/>
      </w:r>
      <w:r>
        <w:rPr>
          <w:rFonts w:hint="eastAsia"/>
        </w:rPr>
        <w:t>第二章 2020-2025年全球化学农药杀虫剂行业发展情况分析</w:t>
      </w:r>
      <w:r>
        <w:rPr>
          <w:rFonts w:hint="eastAsia"/>
        </w:rPr>
        <w:br/>
      </w:r>
      <w:r>
        <w:rPr>
          <w:rFonts w:hint="eastAsia"/>
        </w:rPr>
        <w:t>　　第一节 全球化学农药杀虫剂行业发展概况</w:t>
      </w:r>
      <w:r>
        <w:rPr>
          <w:rFonts w:hint="eastAsia"/>
        </w:rPr>
        <w:br/>
      </w:r>
      <w:r>
        <w:rPr>
          <w:rFonts w:hint="eastAsia"/>
        </w:rPr>
        <w:t>　　第二节 全球化学农药杀虫剂行业主要国家及地区分析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全球化学农药杀虫剂行业技术发展分析</w:t>
      </w:r>
      <w:r>
        <w:rPr>
          <w:rFonts w:hint="eastAsia"/>
        </w:rPr>
        <w:br/>
      </w:r>
      <w:r>
        <w:rPr>
          <w:rFonts w:hint="eastAsia"/>
        </w:rPr>
        <w:t>　　第四节 全球化学农药杀虫剂行业发展趋势分析</w:t>
      </w:r>
      <w:r>
        <w:rPr>
          <w:rFonts w:hint="eastAsia"/>
        </w:rPr>
        <w:br/>
      </w:r>
      <w:r>
        <w:rPr>
          <w:rFonts w:hint="eastAsia"/>
        </w:rPr>
        <w:br/>
      </w:r>
      <w:r>
        <w:rPr>
          <w:rFonts w:hint="eastAsia"/>
        </w:rPr>
        <w:t>第三章 2020-2025年中国化学农药杀虫剂行业发展运行情况分析</w:t>
      </w:r>
      <w:r>
        <w:rPr>
          <w:rFonts w:hint="eastAsia"/>
        </w:rPr>
        <w:br/>
      </w:r>
      <w:r>
        <w:rPr>
          <w:rFonts w:hint="eastAsia"/>
        </w:rPr>
        <w:t>　　第一节 中国化学农药杀虫剂行业发展回顾</w:t>
      </w:r>
      <w:r>
        <w:rPr>
          <w:rFonts w:hint="eastAsia"/>
        </w:rPr>
        <w:br/>
      </w:r>
      <w:r>
        <w:rPr>
          <w:rFonts w:hint="eastAsia"/>
        </w:rPr>
        <w:t>　　第二节 中国化学农药杀虫剂行业发展现状分析</w:t>
      </w:r>
      <w:r>
        <w:rPr>
          <w:rFonts w:hint="eastAsia"/>
        </w:rPr>
        <w:br/>
      </w:r>
      <w:r>
        <w:rPr>
          <w:rFonts w:hint="eastAsia"/>
        </w:rPr>
        <w:t>　　第三节 化学农药杀虫剂行业经济运行状况分析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中国化学农药杀虫剂行业上下游产业分析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2020-2025年中国化学农药杀虫剂行业市场发展分析</w:t>
      </w:r>
      <w:r>
        <w:rPr>
          <w:rFonts w:hint="eastAsia"/>
        </w:rPr>
        <w:br/>
      </w:r>
      <w:r>
        <w:rPr>
          <w:rFonts w:hint="eastAsia"/>
        </w:rPr>
        <w:t>　　第一节 中国化学农药杀虫剂行业市场供给现状</w:t>
      </w:r>
      <w:r>
        <w:rPr>
          <w:rFonts w:hint="eastAsia"/>
        </w:rPr>
        <w:br/>
      </w:r>
      <w:r>
        <w:rPr>
          <w:rFonts w:hint="eastAsia"/>
        </w:rPr>
        <w:t>　　　　一、中国化学农药杀虫剂行业产能情况</w:t>
      </w:r>
      <w:r>
        <w:rPr>
          <w:rFonts w:hint="eastAsia"/>
        </w:rPr>
        <w:br/>
      </w:r>
      <w:r>
        <w:rPr>
          <w:rFonts w:hint="eastAsia"/>
        </w:rPr>
        <w:t>　　　　二、中国化学农药杀虫剂行业产量情况</w:t>
      </w:r>
      <w:r>
        <w:rPr>
          <w:rFonts w:hint="eastAsia"/>
        </w:rPr>
        <w:br/>
      </w:r>
      <w:r>
        <w:rPr>
          <w:rFonts w:hint="eastAsia"/>
        </w:rPr>
        <w:t>　　第二节 中国化学农药杀虫剂行业市场需求分析</w:t>
      </w:r>
      <w:r>
        <w:rPr>
          <w:rFonts w:hint="eastAsia"/>
        </w:rPr>
        <w:br/>
      </w:r>
      <w:r>
        <w:rPr>
          <w:rFonts w:hint="eastAsia"/>
        </w:rPr>
        <w:t>　　第三节 中国化学农药杀虫剂行业进出口分析</w:t>
      </w:r>
      <w:r>
        <w:rPr>
          <w:rFonts w:hint="eastAsia"/>
        </w:rPr>
        <w:br/>
      </w:r>
      <w:r>
        <w:rPr>
          <w:rFonts w:hint="eastAsia"/>
        </w:rPr>
        <w:br/>
      </w:r>
      <w:r>
        <w:rPr>
          <w:rFonts w:hint="eastAsia"/>
        </w:rPr>
        <w:t>第五章 2025年中国化学农药杀虫剂行业重点企业分析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中国化学农药杀虫剂行业技术发展分析</w:t>
      </w:r>
      <w:r>
        <w:rPr>
          <w:rFonts w:hint="eastAsia"/>
        </w:rPr>
        <w:br/>
      </w:r>
      <w:r>
        <w:rPr>
          <w:rFonts w:hint="eastAsia"/>
        </w:rPr>
        <w:t>　　第一节 中国化学农药杀虫剂行业技术发展概述</w:t>
      </w:r>
      <w:r>
        <w:rPr>
          <w:rFonts w:hint="eastAsia"/>
        </w:rPr>
        <w:br/>
      </w:r>
      <w:r>
        <w:rPr>
          <w:rFonts w:hint="eastAsia"/>
        </w:rPr>
        <w:t>　　第二节 中国化学农药杀虫剂主要技术差距分析</w:t>
      </w:r>
      <w:r>
        <w:rPr>
          <w:rFonts w:hint="eastAsia"/>
        </w:rPr>
        <w:br/>
      </w:r>
      <w:r>
        <w:rPr>
          <w:rFonts w:hint="eastAsia"/>
        </w:rPr>
        <w:t>　　第三节 中国化学农药杀虫剂技术发展趋势分析</w:t>
      </w:r>
      <w:r>
        <w:rPr>
          <w:rFonts w:hint="eastAsia"/>
        </w:rPr>
        <w:br/>
      </w:r>
      <w:r>
        <w:rPr>
          <w:rFonts w:hint="eastAsia"/>
        </w:rPr>
        <w:br/>
      </w:r>
      <w:r>
        <w:rPr>
          <w:rFonts w:hint="eastAsia"/>
        </w:rPr>
        <w:t>第七章 2020-2025年化学农药杀虫剂行业销售渠道分析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2025-2031年中国化学农药杀虫剂行业发展及投资预测分析</w:t>
      </w:r>
      <w:r>
        <w:rPr>
          <w:rFonts w:hint="eastAsia"/>
        </w:rPr>
        <w:br/>
      </w:r>
      <w:r>
        <w:rPr>
          <w:rFonts w:hint="eastAsia"/>
        </w:rPr>
        <w:t>　　第一节 2025-2031年中国化学农药杀虫剂行业发展预测</w:t>
      </w:r>
      <w:r>
        <w:rPr>
          <w:rFonts w:hint="eastAsia"/>
        </w:rPr>
        <w:br/>
      </w:r>
      <w:r>
        <w:rPr>
          <w:rFonts w:hint="eastAsia"/>
        </w:rPr>
        <w:t>　　第二节 2025-2031年中国化学农药杀虫剂市场发展预测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2025-2031年中国化学农药杀虫剂投资分析</w:t>
      </w:r>
      <w:r>
        <w:rPr>
          <w:rFonts w:hint="eastAsia"/>
        </w:rPr>
        <w:br/>
      </w:r>
      <w:r>
        <w:rPr>
          <w:rFonts w:hint="eastAsia"/>
        </w:rPr>
        <w:t>　　第四节 中国化学农药杀虫剂行业投资环境分析</w:t>
      </w:r>
      <w:r>
        <w:rPr>
          <w:rFonts w:hint="eastAsia"/>
        </w:rPr>
        <w:br/>
      </w:r>
      <w:r>
        <w:rPr>
          <w:rFonts w:hint="eastAsia"/>
        </w:rPr>
        <w:t>　　第五节 中国化学农药杀虫剂行业投资机会分析</w:t>
      </w:r>
      <w:r>
        <w:rPr>
          <w:rFonts w:hint="eastAsia"/>
        </w:rPr>
        <w:br/>
      </w:r>
      <w:r>
        <w:rPr>
          <w:rFonts w:hint="eastAsia"/>
        </w:rPr>
        <w:t>　　第六节 (中~智~林)中国化学农药杀虫剂行业发展建议及投资策略分析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04e8f0ea24e1f" w:history="1">
        <w:r>
          <w:rPr>
            <w:rStyle w:val="Hyperlink"/>
          </w:rPr>
          <w:t>2025-2031年中国化学农药杀虫剂行业市场分析及投资前景分析报告</w:t>
        </w:r>
      </w:hyperlink>
      <w:r>
        <w:rPr>
          <w:color w:val="C00000"/>
        </w:rPr>
        <w:t>》，报告编号：</w:t>
      </w:r>
      <w:r>
        <w:rPr>
          <w:rFonts w:hint="eastAsia"/>
          <w:color w:val="C00000"/>
        </w:rPr>
        <w:t>0A35266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e04e8f0ea24e1f" w:history="1">
        <w:r>
          <w:rPr>
            <w:rStyle w:val="Hyperlink"/>
          </w:rPr>
          <w:t>https://www.20087.com/6/26/HuaXueNongYaoShaChongJiFaZhanQuShi.html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杀虫剂农药有哪些、化学农药杀虫剂有哪些、杀虫剂厂家、化学农药杀虫剂的作用、菊酯类杀虫剂、化学杀虫剂的好处、现代杀虫剂两大类化学药物、化学杀虫剂的滥用在今天很普遍吗、第二大类杀虫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e7b9b944f4e3f" w:history="1">
      <w:r>
        <w:rPr>
          <w:rStyle w:val="Hyperlink"/>
        </w:rPr>
        <w:t>2025-2031年中国化学农药杀虫剂行业市场分析及投资前景分析报告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HuaXueNongYaoShaChongJiFaZhanQuShi.html" TargetMode="External" Id="R7be04e8f0ea24e1f" /></Relationships>
</file>

<file path=word/_rels/header2.xml.rels>&#65279;<?xml version="1.0" encoding="utf-8"?><Relationships xmlns="http://schemas.openxmlformats.org/package/2006/relationships"><Relationship Type="http://schemas.openxmlformats.org/officeDocument/2006/relationships/hyperlink" Target="https://www.20087.com/6/26/HuaXueNongYaoShaChongJiFaZhanQuShi.html" TargetMode="External" Id="R1f1e7b9b944f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2025-02-16T02:02:00Z</dcterms:created>
  <dcterms:modified xsi:type="dcterms:W3CDTF">2025-02-16T03:02:00Z</dcterms:modified>
  <dc:subject>2025-2031年中国化学农药杀虫剂行业市场分析及投资前景分析报告</dc:subject>
  <dc:title>2025-2031年中国化学农药杀虫剂行业市场分析及投资前景分析报告</dc:title>
  <cp:keywords>2025-2031年中国化学农药杀虫剂行业市场分析及投资前景分析报告</cp:keywords>
  <dc:description>2025-2031年中国化学农药杀虫剂行业市场分析及投资前景分析报告</dc:description>
</cp:coreProperties>
</file>