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9b3f870454596" w:history="1">
              <w:r>
                <w:rPr>
                  <w:rStyle w:val="Hyperlink"/>
                </w:rPr>
                <w:t>2025-2031年中国富锰渣市场现状与发展前景分析报告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9b3f870454596" w:history="1">
              <w:r>
                <w:rPr>
                  <w:rStyle w:val="Hyperlink"/>
                </w:rPr>
                <w:t>2025-2031年中国富锰渣市场现状与发展前景分析报告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9b3f870454596" w:history="1">
                <w:r>
                  <w:rPr>
                    <w:rStyle w:val="Hyperlink"/>
                  </w:rPr>
                  <w:t>https://www.20087.com/6/36/FuMengZhaFaZhanXianZhuangQianJing.html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锰渣是一种含锰量较高的工业副产品，主要来源于钢铁冶炼过程中锰铁合金的还原处理。近年来，随着全球钢铁行业的持续发展和技术进步，富锰渣的产量和应用范围逐渐扩大。它不仅在冶金领域作为锰源的补充，用于生产各种锰合金，还在建筑、水泥和环境治理等领域展现出潜在价值。随着环保政策的趋严，富锰渣的资源化利用成为行业关注的焦点，通过先进的分离提纯技术，可以从中提取高纯度的金属锰和其他有价值的元素，实现废物资源化和循环经济。</w:t>
      </w:r>
      <w:r>
        <w:rPr>
          <w:rFonts w:hint="eastAsia"/>
        </w:rPr>
        <w:br/>
      </w:r>
      <w:r>
        <w:rPr>
          <w:rFonts w:hint="eastAsia"/>
        </w:rPr>
        <w:t>　　未来，富锰渣行业的发展将更加注重技术创新和环保效益。一方面，通过研发高效、低成本的富锰渣处理工艺，如生物浸出、电化学提取，提高锰和其他金属的回收率，降低能源消耗和环境污染。另一方面，结合材料科学，开发富锰渣在新材料领域的应用，如作为高性能混凝土的添加剂，提高其强度和耐久性。此外，随着全球锰资源的日益紧张，富锰渣的二次资源化将成为保障锰供应链安全的重要途径，推动钢铁和冶金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9b3f870454596" w:history="1">
        <w:r>
          <w:rPr>
            <w:rStyle w:val="Hyperlink"/>
          </w:rPr>
          <w:t>2025-2031年中国富锰渣市场现状与发展前景分析报告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富锰渣行业的市场规模、需求变化、产业链动态及区域发展格局。报告重点解读了富锰渣行业竞争态势与重点企业的市场表现，并通过科学研判行业趋势与前景，揭示了富锰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富锰渣行业界定及应用</w:t>
      </w:r>
      <w:r>
        <w:rPr>
          <w:rFonts w:hint="eastAsia"/>
        </w:rPr>
        <w:br/>
      </w:r>
      <w:r>
        <w:rPr>
          <w:rFonts w:hint="eastAsia"/>
        </w:rPr>
        <w:t>　　第一节 富锰渣行业定义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富锰渣主要应用领域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2024-2025年全球富锰渣行业发展状况分析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2024-2025年全球富锰渣行业运行概况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2019-2024年全球富锰渣行业市场规模分析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全球主要地区富锰渣行业运行情况分析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2025-2031年全球富锰渣行业发展趋势预测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2024-2025年中国富锰渣发展环境分析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富锰渣行业相关政策、标准</w:t>
      </w:r>
      <w:r>
        <w:rPr>
          <w:rFonts w:hint="eastAsia"/>
        </w:rPr>
        <w:br/>
      </w:r>
      <w:r>
        <w:rPr>
          <w:rFonts w:hint="eastAsia"/>
        </w:rPr>
        <w:t>　　第三节 富锰渣行业相关发展规划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2024-2025年中国富锰渣行业现状调研分析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中国富锰渣行业发展现状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一、2024-2025年富锰渣行业品牌发展现状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二、2024-2025年富锰渣行业需求市场现状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三、2024-2025年富锰渣市场需求层次分析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四、2024-2025年中国富锰渣市场走向分析</w:t>
      </w:r>
      <w:r>
        <w:rPr>
          <w:rFonts w:hint="eastAsia"/>
        </w:rPr>
        <w:br/>
      </w:r>
      <w:r>
        <w:rPr>
          <w:rFonts w:hint="eastAsia"/>
        </w:rPr>
        <w:t>　　第二节 中国富锰渣产品技术分析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一、2024-2025年富锰渣产品技术变化特点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二、2024-2025年富锰渣产品市场的新技术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三、2024-2025年富锰渣产品市场现状分析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中国富锰渣行业存在的问题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一、2024-2025年富锰渣产品市场存在的主要问题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二、2024-2025年国内富锰渣产品市场的三大瓶颈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三、2024-2025年富锰渣产品市场遭遇的规模难题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对中国富锰渣市场的分析及思考</w:t>
      </w:r>
      <w:r>
        <w:rPr>
          <w:rFonts w:hint="eastAsia"/>
        </w:rPr>
        <w:br/>
      </w:r>
      <w:r>
        <w:rPr>
          <w:rFonts w:hint="eastAsia"/>
        </w:rPr>
        <w:t>　　　　一、富锰渣市场特点</w:t>
      </w:r>
      <w:r>
        <w:rPr>
          <w:rFonts w:hint="eastAsia"/>
        </w:rPr>
        <w:br/>
      </w:r>
      <w:r>
        <w:rPr>
          <w:rFonts w:hint="eastAsia"/>
        </w:rPr>
        <w:t>　　　　二、富锰渣市场分析</w:t>
      </w:r>
      <w:r>
        <w:rPr>
          <w:rFonts w:hint="eastAsia"/>
        </w:rPr>
        <w:br/>
      </w:r>
      <w:r>
        <w:rPr>
          <w:rFonts w:hint="eastAsia"/>
        </w:rPr>
        <w:t>　　　　三、富锰渣市场变化的方向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四、中国富锰渣行业发展的新思路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五、对中国富锰渣行业发展的思考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中国富锰渣行业市场供需现状调研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2024-2025年中国富锰渣市场现状分析</w:t>
      </w:r>
      <w:r>
        <w:rPr>
          <w:rFonts w:hint="eastAsia"/>
        </w:rPr>
        <w:br/>
      </w:r>
      <w:r>
        <w:rPr>
          <w:rFonts w:hint="eastAsia"/>
        </w:rPr>
        <w:t>　　第二节 中国富锰渣行业产量情况分析及预测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一、富锰渣总体产能规模</w:t>
      </w:r>
      <w:r>
        <w:rPr>
          <w:rFonts w:hint="eastAsia"/>
        </w:rPr>
        <w:br/>
      </w:r>
      <w:r>
        <w:rPr>
          <w:rFonts w:hint="eastAsia"/>
        </w:rPr>
        <w:t>　　　　二、富锰渣生产区域分布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三、2019-2024年中国富锰渣产量统计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四、2025-2031年中国富锰渣产量预测</w:t>
      </w:r>
      <w:r>
        <w:rPr>
          <w:rFonts w:hint="eastAsia"/>
        </w:rPr>
        <w:br/>
      </w:r>
      <w:r>
        <w:rPr>
          <w:rFonts w:hint="eastAsia"/>
        </w:rPr>
        <w:t>　　第三节 中国富锰渣市场需求分析及预测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一、中国富锰渣市场需求特点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二、2019-2024年中国富锰渣市场需求量统计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三、2025-2031年中国富锰渣市场需求量预测</w:t>
      </w:r>
      <w:r>
        <w:rPr>
          <w:rFonts w:hint="eastAsia"/>
        </w:rPr>
        <w:br/>
      </w:r>
      <w:r>
        <w:rPr>
          <w:rFonts w:hint="eastAsia"/>
        </w:rPr>
        <w:t>　　第四节 中国富锰渣价格趋势分析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一、2019-2024年中国富锰渣市场价格趋势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二、2025-2031年中国富锰渣市场价格走势预测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中国富锰渣进出口分析</w:t>
      </w:r>
      <w:r>
        <w:rPr>
          <w:rFonts w:hint="eastAsia"/>
        </w:rPr>
        <w:br/>
      </w:r>
      <w:r>
        <w:rPr>
          <w:rFonts w:hint="eastAsia"/>
        </w:rPr>
        <w:t>　　第一节 富锰渣进口情况分析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富锰渣出口情况分析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影响富锰渣进出口因素分析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中国富锰渣行业主要指标监测分析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2019-2024年中国富锰渣行业规模情况分析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2019-2024年中国富锰渣行业财务能力分析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2024-2025年富锰渣行业细分产品调研</w:t>
      </w:r>
      <w:r>
        <w:rPr>
          <w:rFonts w:hint="eastAsia"/>
        </w:rPr>
        <w:br/>
      </w:r>
      <w:r>
        <w:rPr>
          <w:rFonts w:hint="eastAsia"/>
        </w:rPr>
        <w:t>　　第一节 富锰渣细分产品结构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2024-2025年富锰渣行业上下游发展情况分析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富锰渣行业上游产业发展分析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富锰渣行业下游产业发展分析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中国富锰渣行业重点地区发展分析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2024-2025年富锰渣行业重点区域市场结构调研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**地区富锰渣市场容量分析</w:t>
      </w:r>
      <w:r>
        <w:rPr>
          <w:rFonts w:hint="eastAsia"/>
        </w:rPr>
        <w:br/>
      </w:r>
      <w:r>
        <w:rPr>
          <w:rFonts w:hint="eastAsia"/>
        </w:rPr>
        <w:t>　　第三节 **地区富锰渣市场容量分析</w:t>
      </w:r>
      <w:r>
        <w:rPr>
          <w:rFonts w:hint="eastAsia"/>
        </w:rPr>
        <w:br/>
      </w:r>
      <w:r>
        <w:rPr>
          <w:rFonts w:hint="eastAsia"/>
        </w:rPr>
        <w:t>　　第四节 **地区富锰渣市场容量分析</w:t>
      </w:r>
      <w:r>
        <w:rPr>
          <w:rFonts w:hint="eastAsia"/>
        </w:rPr>
        <w:br/>
      </w:r>
      <w:r>
        <w:rPr>
          <w:rFonts w:hint="eastAsia"/>
        </w:rPr>
        <w:t>　　第五节 **地区富锰渣市场容量分析</w:t>
      </w:r>
      <w:r>
        <w:rPr>
          <w:rFonts w:hint="eastAsia"/>
        </w:rPr>
        <w:br/>
      </w:r>
      <w:r>
        <w:rPr>
          <w:rFonts w:hint="eastAsia"/>
        </w:rPr>
        <w:t>　　第六节 **地区富锰渣市场容量分析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富锰渣行业重点企业竞争力分析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2024-2025年富锰渣行业企业经营策略研究分析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富锰渣企业多样化经营策略分析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一、富锰渣企业多样化经营情况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二、现行富锰渣行业多样化经营的方向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大型富锰渣企业集团未来发展策略分析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对中小富锰渣企业生产经营的建议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2024-2025年富锰渣行业前景及投资风险预警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2025年富锰渣市场前景分析</w:t>
      </w:r>
      <w:r>
        <w:rPr>
          <w:rFonts w:hint="eastAsia"/>
        </w:rPr>
        <w:br/>
      </w:r>
      <w:r>
        <w:rPr>
          <w:rFonts w:hint="eastAsia"/>
        </w:rPr>
        <w:t>　　第二节 2025年富锰渣行业发展趋势预测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影响富锰渣行业发展的主要因素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一、2025年影响富锰渣行业运行的有利因素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二、2025年影响富锰渣行业运行的稳定因素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三、2025年影响富锰渣行业运行的不利因素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四、2025年中国富锰渣行业发展面临的挑战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五、2025年中国富锰渣行业发展面临的机遇</w:t>
      </w:r>
      <w:r>
        <w:rPr>
          <w:rFonts w:hint="eastAsia"/>
        </w:rPr>
        <w:br/>
      </w:r>
      <w:r>
        <w:rPr>
          <w:rFonts w:hint="eastAsia"/>
        </w:rPr>
        <w:t>　　第四节 富锰渣行业投资风险预警</w:t>
      </w:r>
      <w:r>
        <w:rPr>
          <w:rFonts w:hint="eastAsia"/>
        </w:rPr>
        <w:br/>
      </w:r>
      <w:r>
        <w:rPr>
          <w:rFonts w:hint="eastAsia"/>
        </w:rPr>
        <w:t>　　　　一、富锰渣行业市场风险预测</w:t>
      </w:r>
      <w:r>
        <w:rPr>
          <w:rFonts w:hint="eastAsia"/>
        </w:rPr>
        <w:br/>
      </w:r>
      <w:r>
        <w:rPr>
          <w:rFonts w:hint="eastAsia"/>
        </w:rPr>
        <w:t>　　　　二、富锰渣行业政策风险预测</w:t>
      </w:r>
      <w:r>
        <w:rPr>
          <w:rFonts w:hint="eastAsia"/>
        </w:rPr>
        <w:br/>
      </w:r>
      <w:r>
        <w:rPr>
          <w:rFonts w:hint="eastAsia"/>
        </w:rPr>
        <w:t>　　　　三、富锰渣行业经营风险预测</w:t>
      </w:r>
      <w:r>
        <w:rPr>
          <w:rFonts w:hint="eastAsia"/>
        </w:rPr>
        <w:br/>
      </w:r>
      <w:r>
        <w:rPr>
          <w:rFonts w:hint="eastAsia"/>
        </w:rPr>
        <w:t>　　　　四、富锰渣行业技术风险预测</w:t>
      </w:r>
      <w:r>
        <w:rPr>
          <w:rFonts w:hint="eastAsia"/>
        </w:rPr>
        <w:br/>
      </w:r>
      <w:r>
        <w:rPr>
          <w:rFonts w:hint="eastAsia"/>
        </w:rPr>
        <w:t>　　　　五、富锰渣行业竞争风险预测</w:t>
      </w:r>
      <w:r>
        <w:rPr>
          <w:rFonts w:hint="eastAsia"/>
        </w:rPr>
        <w:br/>
      </w:r>
      <w:r>
        <w:rPr>
          <w:rFonts w:hint="eastAsia"/>
        </w:rPr>
        <w:t>　　　　六、富锰渣行业其他风险预测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2025-2031年富锰渣投资建议</w:t>
      </w:r>
      <w:r>
        <w:rPr>
          <w:rFonts w:hint="eastAsia"/>
        </w:rPr>
        <w:br/>
      </w:r>
      <w:r>
        <w:rPr>
          <w:rFonts w:hint="eastAsia"/>
        </w:rPr>
        <w:t>　　第一节 2024-2025年富锰渣行业投资环境分析</w:t>
      </w:r>
      <w:r>
        <w:rPr>
          <w:rFonts w:hint="eastAsia"/>
        </w:rPr>
        <w:br/>
      </w:r>
      <w:r>
        <w:rPr>
          <w:rFonts w:hint="eastAsia"/>
        </w:rPr>
        <w:t>　　第二节 富锰渣行业投资进入壁垒分析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富锰渣行业历程</w:t>
      </w:r>
      <w:r>
        <w:rPr>
          <w:rFonts w:hint="eastAsia"/>
        </w:rPr>
        <w:br/>
      </w:r>
      <w:r>
        <w:rPr>
          <w:rFonts w:hint="eastAsia"/>
        </w:rPr>
        <w:t>　　图表 富锰渣行业生命周期</w:t>
      </w:r>
      <w:r>
        <w:rPr>
          <w:rFonts w:hint="eastAsia"/>
        </w:rPr>
        <w:br/>
      </w:r>
      <w:r>
        <w:rPr>
          <w:rFonts w:hint="eastAsia"/>
        </w:rPr>
        <w:t>　　图表 富锰渣行业产业链分析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2019-2024年富锰渣行业市场容量分析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2019-2024年中国富锰渣行业产量及增长趋势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2019-2024年中国富锰渣市场需求量及增速统计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2025年中国富锰渣行业需求领域分布格局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2019-2024年中国富锰渣行业盈利情况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2019-2024年中国富锰渣行业利润总额统计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2019-2024年中国富锰渣进口金额分析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2019-2024年中国富锰渣出口数量分析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2019-2024年中国富锰渣出口金额分析</w:t>
      </w:r>
      <w:r>
        <w:rPr>
          <w:rFonts w:hint="eastAsia"/>
        </w:rPr>
        <w:br/>
      </w:r>
      <w:r>
        <w:rPr>
          <w:rFonts w:hint="eastAsia"/>
        </w:rPr>
        <w:t>　　图表 2025年中国富锰渣进口国家及地区分析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2025年中国富锰渣出口国家及地区分析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2019-2024年中国富锰渣行业企业平均规模情况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富锰渣重点企业（一）基本信息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2025-2031年中国富锰渣行业产能预测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2025-2031年中国富锰渣行业产量预测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2025-2031年中国富锰渣市场需求量预测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2025-2031年中国富锰渣行业供需平衡预测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2025-2031年中国富锰渣行业市场容量预测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2025-2031年中国富锰渣行业市场规模预测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2025年中国富锰渣市场前景分析</w:t>
      </w:r>
      <w:r>
        <w:rPr>
          <w:rFonts w:hint="eastAsia"/>
        </w:rPr>
        <w:br/>
      </w:r>
      <w:r>
        <w:rPr>
          <w:rFonts w:hint="eastAsia"/>
        </w:rPr>
        <w:t>　　图表 2025年中国富锰渣发展趋势预测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9b3f870454596" w:history="1">
        <w:r>
          <w:rPr>
            <w:rStyle w:val="Hyperlink"/>
          </w:rPr>
          <w:t>2025-2031年中国富锰渣市场现状与发展前景分析报告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9b3f870454596" w:history="1">
        <w:r>
          <w:rPr>
            <w:rStyle w:val="Hyperlink"/>
          </w:rPr>
          <w:t>https://www.20087.com/6/36/FuMengZhaFaZhanXianZhuangQianJing.html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热点：锰矿开采方法、富锰渣是什么东西、锰渣多少钱一吨、富锰渣多少钱一吨、富锰渣24年行情走势怎样、富锰渣吧、富锰渣生产成本、富锰渣冶炼最新技术、富锰渣价格走势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fe90785704a23" w:history="1">
      <w:r>
        <w:rPr>
          <w:rStyle w:val="Hyperlink"/>
        </w:rPr>
        <w:t>2025-2031年中国富锰渣市场现状与发展前景分析报告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uMengZhaFaZhanXianZhuangQianJing.html" TargetMode="External" Id="R0e59b3f87045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uMengZhaFaZhanXianZhuangQianJing.html" TargetMode="External" Id="Re8bfe9078570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2024-08-21T07:24:00Z</dcterms:created>
  <dcterms:modified xsi:type="dcterms:W3CDTF">2024-08-21T08:24:00Z</dcterms:modified>
  <dc:subject>2025-2031年中国富锰渣市场现状与发展前景分析报告</dc:subject>
  <dc:title>2025-2031年中国富锰渣市场现状与发展前景分析报告</dc:title>
  <cp:keywords>2025-2031年中国富锰渣市场现状与发展前景分析报告</cp:keywords>
  <dc:description>2025-2031年中国富锰渣市场现状与发展前景分析报告</dc:description>
</cp:coreProperties>
</file>