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0b99c9e954a37" w:history="1">
              <w:r>
                <w:rPr>
                  <w:rStyle w:val="Hyperlink"/>
                </w:rPr>
                <w:t>2025-2031年全球与中国工业燃油行业市场分析及前景趋势报告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0b99c9e954a37" w:history="1">
              <w:r>
                <w:rPr>
                  <w:rStyle w:val="Hyperlink"/>
                </w:rPr>
                <w:t>2025-2031年全球与中国工业燃油行业市场分析及前景趋势报告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0b99c9e954a37" w:history="1">
                <w:r>
                  <w:rPr>
                    <w:rStyle w:val="Hyperlink"/>
                  </w:rPr>
                  <w:t>https://www.20087.com/6/06/GongYeRanYouQianJing.html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燃油是用于工业锅炉、发电机组等设备的燃料油，其质量直接影响到设备的运行效率和排放水平。随着能源结构调整和环保要求的提高，工业燃油的品质和性能成为行业关注的重点。目前市场上的工业燃油多采用重油、柴油等传统燃料，并通过脱硫、脱硝等处理工艺，降低有害物质含量。此外，一些高端产品还加入了添加剂，改善燃烧性能，提高热效率。</w:t>
      </w:r>
      <w:r>
        <w:rPr>
          <w:rFonts w:hint="eastAsia"/>
        </w:rPr>
        <w:br/>
      </w:r>
      <w:r>
        <w:rPr>
          <w:rFonts w:hint="eastAsia"/>
        </w:rPr>
        <w:t>　　未来，工业燃油的发展将更加注重清洁化与高效化。一方面，通过开发新型生物质燃料、合成燃料等替代能源，未来的工业燃油将能够实现更低的碳排放，符合绿色低碳的发展目标。另一方面，随着燃烧技术的进步，工业燃油将被赋予更好的燃烧特性，如更高的辛烷值、更低的黏度等，提高设备的运行效率。此外，通过改进炼油工艺，提高燃油的纯净度，减少对设备的腐蚀和磨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0b99c9e954a37" w:history="1">
        <w:r>
          <w:rPr>
            <w:rStyle w:val="Hyperlink"/>
          </w:rPr>
          <w:t>2025-2031年全球与中国工业燃油行业市场分析及前景趋势报告</w:t>
        </w:r>
      </w:hyperlink>
      <w:r>
        <w:rPr>
          <w:rFonts w:hint="eastAsia"/>
        </w:rPr>
        <w:t>》基于多年工业燃油行业研究积累，结合当前市场发展现状，依托国家权威数据资源和长期市场监测数据库，对工业燃油行业进行了全面调研与分析。报告详细阐述了工业燃油市场规模、市场前景、发展趋势、技术现状及未来方向，重点分析了行业内主要企业的竞争格局，并通过SWOT分析揭示了工业燃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80b99c9e954a37" w:history="1">
        <w:r>
          <w:rPr>
            <w:rStyle w:val="Hyperlink"/>
          </w:rPr>
          <w:t>2025-2031年全球与中国工业燃油行业市场分析及前景趋势报告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》为投资者提供了准确的市场现状解读，帮助预判行业前景，挖掘投资价值，同时从投资策略和营销策略等角度提出实用建议，助力投资者在工业燃油行业中把握机遇、规避风险。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工业燃油行业概述及市场现状分析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工业燃油行业介绍</w:t>
      </w:r>
      <w:r>
        <w:rPr>
          <w:rFonts w:hint="eastAsia"/>
        </w:rPr>
        <w:br/>
      </w:r>
      <w:r>
        <w:rPr>
          <w:rFonts w:hint="eastAsia"/>
        </w:rPr>
        <w:t>　　第二节 工业燃油产品主要分类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一、不同种类工业燃油产量占比（2024年）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二、不同种类工业燃油价格走势（2020-2025年）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工业燃油主要应用领域分析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一、工业燃油主要应用领域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二、全球工业燃油不同应用领域消费量占比（2024年）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全球与中国工业燃油市场发展现状对比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一、全球工业燃油市场现状及发展趋势（2020-2031年）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二、中国工业燃油市场现状及发展趋势（2020-2031年）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全球工业燃油供需现状及趋势预测（2020-2031年）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一、全球工业燃油产能、产量、产能利用率情况及趋势（2020-2031年）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二、全球工业燃油产量、表观消费量情况及趋势（2020-2031年）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中国工业燃油供需现状及趋势预测（2020-2031年）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一、中国工业燃油产能、产量、产能利用率情况及趋势（2020-2031年）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二、中国工业燃油产量、表观消费量情况及趋势（2020-2031年）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三、中国工业燃油产量、需求量、市场缺口情况及趋势（2020-2031年）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中国工业燃油行业政策分析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全球与中国工业燃油重点企业产量、产值、集中度分析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全球市场工业燃油重点企业2024和2025年产量、产值统计分析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一、全球市场工业燃油重点企业2024和2025年产量统计分析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二、全球市场工业燃油重点企业2024和2025年产值统计分析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三、全球市场工业燃油重点企业2024和2025年产品价格分析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中国市场工业燃油重点企业2024和2025年产量、产值统计分析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一、中国市场工业燃油重点企业2024和2025年产量统计分析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二、中国市场工业燃油重点企业2024和2025年产值统计分析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工业燃油重点厂商总部</w:t>
      </w:r>
      <w:r>
        <w:rPr>
          <w:rFonts w:hint="eastAsia"/>
        </w:rPr>
        <w:br/>
      </w:r>
      <w:r>
        <w:rPr>
          <w:rFonts w:hint="eastAsia"/>
        </w:rPr>
        <w:t>　　第四节 工业燃油行业企业集中度分析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全球重点工业燃油企业SWOT分析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中国重点工业燃油企业SWOT分析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全球主要地区工业燃油产量、产值、市场份额情况及趋势预测（2020-2031年）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全球主要地区工业燃油产量、产值及市场份额情况及趋势（2020-2031年）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一、全球主要地区工业燃油产量及市场份额情况及趋势（2020-2031年）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二、全球主要地区工业燃油产值及市场份额情况及趋势（2020-2031年）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中国市场2020-2031年工业燃油产量、产值情况及趋势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北美市场2020-2031年工业燃油产量、产值情况及趋势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欧洲市场2020-2031年工业燃油产量、产值情况及趋势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日本市场2020-2031年工业燃油产量、产值情况及趋势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全球主要地区工业燃油消费量、市场份额及发展趋势分析（2020-2031年）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全球主要地区工业燃油消费量、市场份额及发展趋势（2020-2031年）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中国市场2020-2031年工业燃油消费情况及发展趋势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北美市场2020-2031年工业燃油消费情况及发展趋势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欧洲市场2020-2031年工业燃油消费情况及发展趋势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日本市场2020-2031年工业燃油消费情况及发展趋势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主要工业燃油企业调研分析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二、企业工业燃油产品</w:t>
      </w:r>
      <w:r>
        <w:rPr>
          <w:rFonts w:hint="eastAsia"/>
        </w:rPr>
        <w:br/>
      </w:r>
      <w:r>
        <w:rPr>
          <w:rFonts w:hint="eastAsia"/>
        </w:rPr>
        <w:t>　　　　三、企业工业燃油产量、价格、收入、成本、毛利情况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不同种类工业燃油产量、价格、产值及市场份额情况（2020-2031）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全球市场不同种类工业燃油产量、产值及市场份额情况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一、全球市场不同种类工业燃油产量、市场份额情况（2020-2031年）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二、全球市场不同种类工业燃油产值、市场份额情况（2020-2031年）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三、全球市场不同种类工业燃油价格走势分析（2020-2031年）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中国市场不同种类工业燃油产量、产值及市场份额情况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一、中国市场不同种类工业燃油产量、市场份额情况（2020-2031年）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二、中国市场不同种类工业燃油产值、市场份额情况（2020-2031年）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三、中国市场不同种类工业燃油价格走势分析（2020-2031年）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工业燃油上游原料及下游主要应用领域分析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工业燃油产业链分析</w:t>
      </w:r>
      <w:r>
        <w:rPr>
          <w:rFonts w:hint="eastAsia"/>
        </w:rPr>
        <w:br/>
      </w:r>
      <w:r>
        <w:rPr>
          <w:rFonts w:hint="eastAsia"/>
        </w:rPr>
        <w:t>　　第二节 工业燃油产业上游供应分析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全球市场工业燃油下游主要应用领域消费量、市场份额及增长情况（2020-2031年）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中国市场工业燃油下游主要应用领域消费量、市场份额及增长情况（2020-2031年）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中国市场工业燃油产量、消费量、进出口分析及发展趋势（2020-2031年）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中国市场工业燃油产量、消费量、进出口分析及发展趋势（2020-2031年）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中国市场工业燃油进出口贸易趋势（2020-2031年）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中国市场工业燃油主要进口来源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中国市场工业燃油主要出口目的地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中国市场工业燃油主要地区分布（2025年）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中国工业燃油生产地区分布</w:t>
      </w:r>
      <w:r>
        <w:rPr>
          <w:rFonts w:hint="eastAsia"/>
        </w:rPr>
        <w:br/>
      </w:r>
      <w:r>
        <w:rPr>
          <w:rFonts w:hint="eastAsia"/>
        </w:rPr>
        <w:t>　　第二节 中国工业燃油消费地区分布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影响中国市场工业燃油供需因素分析</w:t>
      </w:r>
      <w:r>
        <w:rPr>
          <w:rFonts w:hint="eastAsia"/>
        </w:rPr>
        <w:br/>
      </w:r>
      <w:r>
        <w:rPr>
          <w:rFonts w:hint="eastAsia"/>
        </w:rPr>
        <w:t>　　第一节 工业燃油及相关行业技术发展概况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工业燃油进出口贸易现状及趋势（2020-2031年）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工业燃油产品技术趋势与价格走势预测（2020-2031年）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工业燃油行业市场环境发展趋势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不同种类工业燃油产品技术发展趋势（2020-2031年）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工业燃油价格走势预测（2020-2031年）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工业燃油销售渠道分析及建议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国内市场工业燃油销售渠道分析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一、当前工业燃油主要销售模式及销售渠道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二、国内市场工业燃油销售模式及销售渠道趋势（2020-2031年）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海外市场工业燃油销售渠道分析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中⋅智林⋅－工业燃油行业营销策略建议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一、工业燃油市场定位及目标消费者分析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二、工业燃油行业营销模式及销售渠道建议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工业燃油产品介绍</w:t>
      </w:r>
      <w:r>
        <w:rPr>
          <w:rFonts w:hint="eastAsia"/>
        </w:rPr>
        <w:br/>
      </w:r>
      <w:r>
        <w:rPr>
          <w:rFonts w:hint="eastAsia"/>
        </w:rPr>
        <w:t>　　表 工业燃油产品分类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2024年全球不同种类工业燃油产量份额</w:t>
      </w:r>
      <w:r>
        <w:rPr>
          <w:rFonts w:hint="eastAsia"/>
        </w:rPr>
        <w:br/>
      </w:r>
      <w:r>
        <w:rPr>
          <w:rFonts w:hint="eastAsia"/>
        </w:rPr>
        <w:t>　　表 不同种类工业燃油价格及趋势（2020-2031年）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工业燃油主要应用领域</w:t>
      </w:r>
      <w:r>
        <w:rPr>
          <w:rFonts w:hint="eastAsia"/>
        </w:rPr>
        <w:br/>
      </w:r>
      <w:r>
        <w:rPr>
          <w:rFonts w:hint="eastAsia"/>
        </w:rPr>
        <w:t>　　图 全球2024年工业燃油不同应用领域消费量份额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全球市场工业燃油产量及增长情况（2020-2031年）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全球市场工业燃油产值及增长情况（2020-2031年）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中国市场工业燃油产量、增长率及趋势（2020-2031年）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中国市场工业燃油产值、增长率及趋势（2020-2031年）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全球工业燃油产能、产量、产能利用率及趋势（2020-2031年）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全球工业燃油产量、表观消费量及趋势（2020-2031年）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中国工业燃油产能、产量、产能利用率及趋势（2020-2031年）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中国工业燃油产量、表观消费量及趋势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中国工业燃油产量、市场需求量及趋势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工业燃油行业政策分析</w:t>
      </w:r>
      <w:r>
        <w:rPr>
          <w:rFonts w:hint="eastAsia"/>
        </w:rPr>
        <w:br/>
      </w:r>
      <w:r>
        <w:rPr>
          <w:rFonts w:hint="eastAsia"/>
        </w:rPr>
        <w:t>　　表 全球市场工业燃油重点企业2024和2025年产量统计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全球市场工业燃油重点企业2024和2025年产量、市场份额统计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全球市场工业燃油重点企业2025年产量、市场份额统计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全球市场工业燃油重点企业2024和2025年产值统计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全球市场工业燃油重点企业2024和2025年产值市场份额统计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全球市场工业燃油重点企业2025年产值、市场份额统计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全球市场工业燃油重点企业2024和2025年产品价格统计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中国市场工业燃油重点企业2024和2025年产量统计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中国市场工业燃油重点企业2024和2025年产量市场份额统计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中国市场工业燃油重点企业2025年产量、市场份额统计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中国市场工业燃油重点企业2024和2025年产值统计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中国市场工业燃油重点企业2024和2025年产值市场份额统计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中国市场工业燃油重点企业2025年产值、市场份额统计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工业燃油企业总部</w:t>
      </w:r>
      <w:r>
        <w:rPr>
          <w:rFonts w:hint="eastAsia"/>
        </w:rPr>
        <w:br/>
      </w:r>
      <w:r>
        <w:rPr>
          <w:rFonts w:hint="eastAsia"/>
        </w:rPr>
        <w:t>　　表 全球市场工业燃油重点企业2024和2025年产值市场份额统计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全球工业燃油重点企业SWOT分析</w:t>
      </w:r>
      <w:r>
        <w:rPr>
          <w:rFonts w:hint="eastAsia"/>
        </w:rPr>
        <w:br/>
      </w:r>
      <w:r>
        <w:rPr>
          <w:rFonts w:hint="eastAsia"/>
        </w:rPr>
        <w:t>　　表 中国工业燃油重点企业SWOT分析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全球主要地区2020-2025年工业燃油产量统计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全球主要地区2025-2031年工业燃油产量预测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全球主要地区2020-2031年工业燃油产量市场份额统计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全球主要地区2025年工业燃油产量市场份额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全球主要地区2020-2025年工业燃油产值统计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全球主要地区2025-2031年工业燃油产值预测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全球主要地区2020-2031年工业燃油产值市场份额统计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全球主要地区2025年工业燃油产值市场份额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中国市场2020-2031年工业燃油产量及增长情况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中国市场2020-2031年工业燃油产值及增长情况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北美市场2020-2031年工业燃油产量及增长情况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北美市场2020-2031年工业燃油产值及增长情况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欧洲市场2020-2031年工业燃油产量及增长情况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欧洲市场2020-2031年工业燃油产值及增长情况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日本市场2020-2031年工业燃油产量及增长情况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日本市场2020-2031年工业燃油产值及增长情况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全球主要地区2020-2025年工业燃油消费量统计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全球主要地区2025-2031年工业燃油消费量预测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全球主要地区2020-2031年工业燃油消费量市场份额统计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全球主要地区2025年工业燃油消费量市场份额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中国市场2020-2031年工业燃油消费量、增长率及趋势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北美市场2020-2031年工业燃油消费量、增长率及趋势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欧洲市场2020-2031年工业燃油消费量、增长率及趋势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日本市场2020-2031年工业燃油消费量、增长率及趋势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企业（一）工业燃油产品情况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企业（二）工业燃油产品情况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企业（三）工业燃油产品情况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企业（四）工业燃油产品情况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企业（五）工业燃油产品情况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企业（六）工业燃油产品情况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企业（七）工业燃油产品情况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企业（八）工业燃油产品情况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企业（九）工业燃油产品情况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企业（十）工业燃油产品情况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企业（十）2020-2025年工业燃油产量、价格、收入、成本、毛利情况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全球市场不同种类工业燃油产量统计（2020-2025年）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全球市场不同种类工业燃油产量预测（2025-2031年）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全球市场不同种类工业燃油产量市场份额（2020-2031年）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全球市场不同种类工业燃油产值统计（2020-2025年）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全球市场不同种类工业燃油产值预测（2025-2031年）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全球市场不同种类工业燃油产值市场份额（2020-2031年）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全球市场不同种类工业燃油价格走势（2020-2031年）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中国市场不同种类工业燃油产量统计（2020-2025年）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中国市场不同种类工业燃油产量预测（2025-2031年）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中国市场不同种类工业燃油产量市场份额（2020-2031年）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中国市场不同种类工业燃油产值统计（2020-2025年）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中国市场不同种类工业燃油产值预测（2025-2031年）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中国市场不同种类工业燃油产值市场份额（2020-2031年）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中国市场不同种类工业燃油价格走势（2020-2031年）</w:t>
      </w:r>
      <w:r>
        <w:rPr>
          <w:rFonts w:hint="eastAsia"/>
        </w:rPr>
        <w:br/>
      </w:r>
      <w:r>
        <w:rPr>
          <w:rFonts w:hint="eastAsia"/>
        </w:rPr>
        <w:t>　　图 工业燃油产业链</w:t>
      </w:r>
      <w:r>
        <w:rPr>
          <w:rFonts w:hint="eastAsia"/>
        </w:rPr>
        <w:br/>
      </w:r>
      <w:r>
        <w:rPr>
          <w:rFonts w:hint="eastAsia"/>
        </w:rPr>
        <w:t>　　表 工业燃油原材料</w:t>
      </w:r>
      <w:r>
        <w:rPr>
          <w:rFonts w:hint="eastAsia"/>
        </w:rPr>
        <w:br/>
      </w:r>
      <w:r>
        <w:rPr>
          <w:rFonts w:hint="eastAsia"/>
        </w:rPr>
        <w:t>　　表 工业燃油上游原料供应商及联系方式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全球市场工业燃油主要应用领域消费量统计（2020-2025年）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全球市场工业燃油主要应用领域消费量预测（2025-2031年）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全球市场工业燃油主要应用领域消费量市场份额（2020-2031年）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2025年全球市场工业燃油主要应用领域消费量市场份额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全球市场工业燃油主要应用领域消费量增长率（2020-2031年）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中国市场工业燃油主要应用领域消费量统计（2020-2025年）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中国市场工业燃油主要应用领域消费量预测（2025-2031年）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中国市场工业燃油主要应用领域消费量市场份额（2020-2031年）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中国市场工业燃油主要应用领域消费量增长率（2020-2031年）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中国市场工业燃油产量、消费量、进出口情况分析（2020-2025年）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中国市场工业燃油产量、消费量、进出口情况预测（2025-2031年）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2020-2031年中国市场工业燃油进出口量</w:t>
      </w:r>
      <w:r>
        <w:rPr>
          <w:rFonts w:hint="eastAsia"/>
        </w:rPr>
        <w:br/>
      </w:r>
      <w:r>
        <w:rPr>
          <w:rFonts w:hint="eastAsia"/>
        </w:rPr>
        <w:t>　　图 2025年工业燃油生产地区分布</w:t>
      </w:r>
      <w:r>
        <w:rPr>
          <w:rFonts w:hint="eastAsia"/>
        </w:rPr>
        <w:br/>
      </w:r>
      <w:r>
        <w:rPr>
          <w:rFonts w:hint="eastAsia"/>
        </w:rPr>
        <w:t>　　图 2025年工业燃油消费地区分布</w:t>
      </w:r>
      <w:r>
        <w:rPr>
          <w:rFonts w:hint="eastAsia"/>
        </w:rPr>
        <w:br/>
      </w:r>
      <w:r>
        <w:rPr>
          <w:rFonts w:hint="eastAsia"/>
        </w:rPr>
        <w:t>　　图 中国工业燃油进口量及趋势预测（2020-2031年）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中国工业燃油出口量及趋势预测（2020-2031年）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不同种类工业燃油产量占比（2025-2031年）</w:t>
      </w:r>
      <w:r>
        <w:rPr>
          <w:rFonts w:hint="eastAsia"/>
        </w:rPr>
        <w:br/>
      </w:r>
      <w:r>
        <w:rPr>
          <w:rFonts w:hint="eastAsia"/>
        </w:rPr>
        <w:t>　　图 工业燃油价格走势预测（2025-2031年）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国内市场工业燃油未来销售渠道趋势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0b99c9e954a37" w:history="1">
        <w:r>
          <w:rPr>
            <w:rStyle w:val="Hyperlink"/>
          </w:rPr>
          <w:t>2025-2031年全球与中国工业燃油行业市场分析及前景趋势报告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0b99c9e954a37" w:history="1">
        <w:r>
          <w:rPr>
            <w:rStyle w:val="Hyperlink"/>
          </w:rPr>
          <w:t>https://www.20087.com/6/06/GongYeRanYouQianJing.html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热点：10万吨国际油罐租赁、工业燃油暖风机使用说明书、工业用油是什么油、工业燃油暖风机代理、新能源水性燃料、工业燃油热风机、燃料油是什么油主要用途、工业燃油热风机厂家、燃油锅炉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5d1a2e7354f40" w:history="1">
      <w:r>
        <w:rPr>
          <w:rStyle w:val="Hyperlink"/>
        </w:rPr>
        <w:t>2025-2031年全球与中国工业燃油行业市场分析及前景趋势报告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ongYeRanYouQianJing.html" TargetMode="External" Id="R1e80b99c9e95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ongYeRanYouQianJing.html" TargetMode="External" Id="R6ed5d1a2e735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2025-05-22T00:23:00Z</dcterms:created>
  <dcterms:modified xsi:type="dcterms:W3CDTF">2025-05-22T01:23:00Z</dcterms:modified>
  <dc:subject>2025-2031年全球与中国工业燃油行业市场分析及前景趋势报告</dc:subject>
  <dc:title>2025-2031年全球与中国工业燃油行业市场分析及前景趋势报告</dc:title>
  <cp:keywords>2025-2031年全球与中国工业燃油行业市场分析及前景趋势报告</cp:keywords>
  <dc:description>2025-2031年全球与中国工业燃油行业市场分析及前景趋势报告</dc:description>
</cp:coreProperties>
</file>