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898fd5259416e" w:history="1">
              <w:r>
                <w:rPr>
                  <w:rStyle w:val="Hyperlink"/>
                </w:rPr>
                <w:t>2025-2031年中国早强剂行业市场分析与趋势预测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898fd5259416e" w:history="1">
              <w:r>
                <w:rPr>
                  <w:rStyle w:val="Hyperlink"/>
                </w:rPr>
                <w:t>2025-2031年中国早强剂行业市场分析与趋势预测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898fd5259416e" w:history="1">
                <w:r>
                  <w:rPr>
                    <w:rStyle w:val="Hyperlink"/>
                  </w:rPr>
                  <w:t>https://www.20087.com/6/06/ZaoQiangJiHangYeQuShi.html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强剂是一种用于加速混凝土早期强度发展的化学添加剂，广泛应用于建筑和基础设施项目中。它能够显著缩短施工周期，并在低温条件下保证混凝土的正常硬化。随着建筑工程对效率要求的提高，早强剂的应用越来越普遍。然而，不同类型的早强剂可能对混凝土的长期性能产生影响，需要精确控制添加量和使用条件。</w:t>
      </w:r>
      <w:r>
        <w:rPr>
          <w:rFonts w:hint="eastAsia"/>
        </w:rPr>
        <w:br/>
      </w:r>
      <w:r>
        <w:rPr>
          <w:rFonts w:hint="eastAsia"/>
        </w:rPr>
        <w:t>　　未来，早强剂将更加注重多功能性和环保性。一方面，通过研发新型配方，使其不仅具备加速硬化功能，还能改善混凝土的其他性能，如耐久性和抗冻融性；另一方面，探索更环保的原材料和生产工艺，减少对环境的影响。此外，结合智能建筑材料的发展趋势，开发能够实时监测和调节混凝土硬化过程的智能早强剂，将进一步提升其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898fd5259416e" w:history="1">
        <w:r>
          <w:rPr>
            <w:rStyle w:val="Hyperlink"/>
          </w:rPr>
          <w:t>2025-2031年中国早强剂行业市场分析与趋势预测</w:t>
        </w:r>
      </w:hyperlink>
      <w:r>
        <w:rPr>
          <w:rFonts w:hint="eastAsia"/>
        </w:rPr>
        <w:t>》依托国家统计局、发改委及早强剂相关行业协会的详实数据，对早强剂行业的现状、市场需求、市场规模、产业链结构、价格变动、细分市场进行了全面调研。早强剂报告还详细剖析了早强剂市场竞争格局，重点关注了品牌影响力、市场集中度及重点企业运营情况，并在预测早强剂市场发展前景和发展趋势的同时，识别了早强剂行业潜在的风险与机遇。早强剂报告以专业、科学、规范的研究方法和客观、权威的分析，为早强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早强剂行业相关概述</w:t>
      </w:r>
      <w:r>
        <w:rPr>
          <w:rFonts w:hint="eastAsia"/>
        </w:rPr>
        <w:br/>
      </w:r>
      <w:r>
        <w:rPr>
          <w:rFonts w:hint="eastAsia"/>
        </w:rPr>
        <w:t>　　　　一、早强剂行业定义及特点</w:t>
      </w:r>
      <w:r>
        <w:rPr>
          <w:rFonts w:hint="eastAsia"/>
        </w:rPr>
        <w:br/>
      </w:r>
      <w:r>
        <w:rPr>
          <w:rFonts w:hint="eastAsia"/>
        </w:rPr>
        <w:t>　　　　　　1、早强剂行业定义</w:t>
      </w:r>
      <w:r>
        <w:rPr>
          <w:rFonts w:hint="eastAsia"/>
        </w:rPr>
        <w:br/>
      </w:r>
      <w:r>
        <w:rPr>
          <w:rFonts w:hint="eastAsia"/>
        </w:rPr>
        <w:t>　　　　　　2、早强剂行业特点</w:t>
      </w:r>
      <w:r>
        <w:rPr>
          <w:rFonts w:hint="eastAsia"/>
        </w:rPr>
        <w:br/>
      </w:r>
      <w:r>
        <w:rPr>
          <w:rFonts w:hint="eastAsia"/>
        </w:rPr>
        <w:t>　　　　二、早强剂行业经营模式分析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1、早强剂生产模式</w:t>
      </w:r>
      <w:r>
        <w:rPr>
          <w:rFonts w:hint="eastAsia"/>
        </w:rPr>
        <w:br/>
      </w:r>
      <w:r>
        <w:rPr>
          <w:rFonts w:hint="eastAsia"/>
        </w:rPr>
        <w:t>　　　　　　2、早强剂采购模式</w:t>
      </w:r>
      <w:r>
        <w:rPr>
          <w:rFonts w:hint="eastAsia"/>
        </w:rPr>
        <w:br/>
      </w:r>
      <w:r>
        <w:rPr>
          <w:rFonts w:hint="eastAsia"/>
        </w:rPr>
        <w:t>　　　　　　3、早强剂销售模式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2024-2025年世界早强剂行业市场运行形势分析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2024-2025年全球早强剂行业发展概况</w:t>
      </w:r>
      <w:r>
        <w:rPr>
          <w:rFonts w:hint="eastAsia"/>
        </w:rPr>
        <w:br/>
      </w:r>
      <w:r>
        <w:rPr>
          <w:rFonts w:hint="eastAsia"/>
        </w:rPr>
        <w:t>　　第二节 世界早强剂行业发展走势</w:t>
      </w:r>
      <w:r>
        <w:rPr>
          <w:rFonts w:hint="eastAsia"/>
        </w:rPr>
        <w:br/>
      </w:r>
      <w:r>
        <w:rPr>
          <w:rFonts w:hint="eastAsia"/>
        </w:rPr>
        <w:t>　　　　一、全球早强剂行业市场分布情况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二、全球早强剂行业发展趋势分析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全球早强剂行业重点国家和区域分析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2024-2025年中国早强剂行业发展环境分析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早强剂政策环境分析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早强剂技术环境分析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2024-2025年早强剂行业技术发展现状及趋势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当前我国早强剂技术发展现状</w:t>
      </w:r>
      <w:r>
        <w:rPr>
          <w:rFonts w:hint="eastAsia"/>
        </w:rPr>
        <w:br/>
      </w:r>
      <w:r>
        <w:rPr>
          <w:rFonts w:hint="eastAsia"/>
        </w:rPr>
        <w:t>　　第二节 中外早强剂技术差距及产生差距的主要原因分析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提高我国早强剂技术的对策</w:t>
      </w:r>
      <w:r>
        <w:rPr>
          <w:rFonts w:hint="eastAsia"/>
        </w:rPr>
        <w:br/>
      </w:r>
      <w:r>
        <w:rPr>
          <w:rFonts w:hint="eastAsia"/>
        </w:rPr>
        <w:t>　　第四节 我国早强剂研发、设计发展趋势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中国早强剂行业市场供需状况分析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中国早强剂行业市场规模情况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中国早强剂行业盈利情况分析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中国早强剂行业市场需求状况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一、2019-2024年早强剂行业市场需求情况</w:t>
      </w:r>
      <w:r>
        <w:rPr>
          <w:rFonts w:hint="eastAsia"/>
        </w:rPr>
        <w:br/>
      </w:r>
      <w:r>
        <w:rPr>
          <w:rFonts w:hint="eastAsia"/>
        </w:rPr>
        <w:t>　　　　二、早强剂行业市场需求特点分析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三、2025-2031年早强剂行业市场需求预测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中国早强剂行业市场供给状况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一、2019-2024年早强剂行业市场供给情况</w:t>
      </w:r>
      <w:r>
        <w:rPr>
          <w:rFonts w:hint="eastAsia"/>
        </w:rPr>
        <w:br/>
      </w:r>
      <w:r>
        <w:rPr>
          <w:rFonts w:hint="eastAsia"/>
        </w:rPr>
        <w:t>　　　　二、早强剂行业市场供给特点分析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三、2025-2031年早强剂行业市场供给预测</w:t>
      </w:r>
      <w:r>
        <w:rPr>
          <w:rFonts w:hint="eastAsia"/>
        </w:rPr>
        <w:br/>
      </w:r>
      <w:r>
        <w:rPr>
          <w:rFonts w:hint="eastAsia"/>
        </w:rPr>
        <w:t>　　第五节 早强剂行业市场供需平衡状况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中国早强剂行业进出口情况分析预测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2019-2024年中国早强剂行业进出口情况分析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一、2019-2024年中国早强剂行业进口分析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二、2019-2024年中国早强剂行业出口分析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2025-2031年中国早强剂行业进出口情况预测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一、2025-2031年中国早强剂行业进口预测分析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二、2025-2031年中国早强剂行业出口预测分析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影响早强剂行业进出口变化的主要原因分析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2019-2024年中国早强剂行业重点地区调研分析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一、中国早强剂行业重点区域市场结构调研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二、**地区早强剂市场调研分析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三、**地区早强剂市场调研分析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四、**地区早强剂市场调研分析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五、**地区早强剂市场调研分析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六、**地区早强剂市场调研分析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早强剂行业细分产品市场调研分析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中国早强剂行业市场行情分析预测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早强剂价格影响因素分析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2019-2024年中国早强剂市场价格趋向分析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2025-2031年中国早强剂市场价格趋向预测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早强剂行业上、下游市场分析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早强剂行业上游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早强剂行业下游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早强剂行业竞争格局分析</w:t>
      </w:r>
      <w:r>
        <w:rPr>
          <w:rFonts w:hint="eastAsia"/>
        </w:rPr>
        <w:br/>
      </w:r>
      <w:r>
        <w:rPr>
          <w:rFonts w:hint="eastAsia"/>
        </w:rPr>
        <w:t>　　第一节 早强剂行业集中度分析</w:t>
      </w:r>
      <w:r>
        <w:rPr>
          <w:rFonts w:hint="eastAsia"/>
        </w:rPr>
        <w:br/>
      </w:r>
      <w:r>
        <w:rPr>
          <w:rFonts w:hint="eastAsia"/>
        </w:rPr>
        <w:t>　　　　一、早强剂市场集中度分析</w:t>
      </w:r>
      <w:r>
        <w:rPr>
          <w:rFonts w:hint="eastAsia"/>
        </w:rPr>
        <w:br/>
      </w:r>
      <w:r>
        <w:rPr>
          <w:rFonts w:hint="eastAsia"/>
        </w:rPr>
        <w:t>　　　　二、早强剂企业集中度分析</w:t>
      </w:r>
      <w:r>
        <w:rPr>
          <w:rFonts w:hint="eastAsia"/>
        </w:rPr>
        <w:br/>
      </w:r>
      <w:r>
        <w:rPr>
          <w:rFonts w:hint="eastAsia"/>
        </w:rPr>
        <w:t>　　　　三、早强剂区域集中度分析</w:t>
      </w:r>
      <w:r>
        <w:rPr>
          <w:rFonts w:hint="eastAsia"/>
        </w:rPr>
        <w:br/>
      </w:r>
      <w:r>
        <w:rPr>
          <w:rFonts w:hint="eastAsia"/>
        </w:rPr>
        <w:t>　　第二节 早强剂行业竞争格局分析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一、2024-2025年早强剂行业竞争分析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二、2024-2025年中外早强剂产品竞争分析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三、2024-2025年中国早强剂市场竞争分析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四、2025-2031年国内主要早强剂企业动向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早强剂行业重点企业发展调研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早强剂重点企业（一）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早强剂重点企业（二）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早强剂重点企业（三）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早强剂重点企业（四）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早强剂重点企业（五）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早强剂重点企业（六）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早强剂企业发展策略分析</w:t>
      </w:r>
      <w:r>
        <w:rPr>
          <w:rFonts w:hint="eastAsia"/>
        </w:rPr>
        <w:br/>
      </w:r>
      <w:r>
        <w:rPr>
          <w:rFonts w:hint="eastAsia"/>
        </w:rPr>
        <w:t>　　第一节 早强剂市场策略分析</w:t>
      </w:r>
      <w:r>
        <w:rPr>
          <w:rFonts w:hint="eastAsia"/>
        </w:rPr>
        <w:br/>
      </w:r>
      <w:r>
        <w:rPr>
          <w:rFonts w:hint="eastAsia"/>
        </w:rPr>
        <w:t>　　　　一、早强剂价格策略分析</w:t>
      </w:r>
      <w:r>
        <w:rPr>
          <w:rFonts w:hint="eastAsia"/>
        </w:rPr>
        <w:br/>
      </w:r>
      <w:r>
        <w:rPr>
          <w:rFonts w:hint="eastAsia"/>
        </w:rPr>
        <w:t>　　　　二、早强剂渠道策略分析</w:t>
      </w:r>
      <w:r>
        <w:rPr>
          <w:rFonts w:hint="eastAsia"/>
        </w:rPr>
        <w:br/>
      </w:r>
      <w:r>
        <w:rPr>
          <w:rFonts w:hint="eastAsia"/>
        </w:rPr>
        <w:t>　　第二节 早强剂销售策略分析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提高早强剂企业竞争力的策略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一、提高中国早强剂企业核心竞争力的对策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二、早强剂企业提升竞争力的主要方向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三、影响早强剂企业核心竞争力的因素及提升途径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四、提高早强剂企业竞争力的策略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对我国早强剂品牌的战略思考</w:t>
      </w:r>
      <w:r>
        <w:rPr>
          <w:rFonts w:hint="eastAsia"/>
        </w:rPr>
        <w:br/>
      </w:r>
      <w:r>
        <w:rPr>
          <w:rFonts w:hint="eastAsia"/>
        </w:rPr>
        <w:t>　　　　一、早强剂实施品牌战略的意义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二、早强剂企业品牌的现状分析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三、我国早强剂企业的品牌战略</w:t>
      </w:r>
      <w:r>
        <w:rPr>
          <w:rFonts w:hint="eastAsia"/>
        </w:rPr>
        <w:br/>
      </w:r>
      <w:r>
        <w:rPr>
          <w:rFonts w:hint="eastAsia"/>
        </w:rPr>
        <w:t>　　　　四、早强剂品牌战略管理的策略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中国早强剂行业营销策略分析</w:t>
      </w:r>
      <w:r>
        <w:rPr>
          <w:rFonts w:hint="eastAsia"/>
        </w:rPr>
        <w:br/>
      </w:r>
      <w:r>
        <w:rPr>
          <w:rFonts w:hint="eastAsia"/>
        </w:rPr>
        <w:t>　　第一节 早强剂市场推广策略研究分析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一、做好早强剂产品导入</w:t>
      </w:r>
      <w:r>
        <w:rPr>
          <w:rFonts w:hint="eastAsia"/>
        </w:rPr>
        <w:br/>
      </w:r>
      <w:r>
        <w:rPr>
          <w:rFonts w:hint="eastAsia"/>
        </w:rPr>
        <w:t>　　　　二、做好早强剂产品组合和产品线决策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三、早强剂行业城市市场推广策略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早强剂行业渠道营销研究分析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一、早强剂行业营销环境分析</w:t>
      </w:r>
      <w:r>
        <w:rPr>
          <w:rFonts w:hint="eastAsia"/>
        </w:rPr>
        <w:br/>
      </w:r>
      <w:r>
        <w:rPr>
          <w:rFonts w:hint="eastAsia"/>
        </w:rPr>
        <w:t>　　　　二、早强剂行业现存的营销渠道分析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三、早强剂行业终端市场营销管理策略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早强剂行业营销战略研究分析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一、中国早强剂行业有效整合营销策略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二、建立早强剂行业厂商的双嬴模式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2025-2031年中国早强剂行业前景与风险预测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2025年早强剂市场前景分析</w:t>
      </w:r>
      <w:r>
        <w:rPr>
          <w:rFonts w:hint="eastAsia"/>
        </w:rPr>
        <w:br/>
      </w:r>
      <w:r>
        <w:rPr>
          <w:rFonts w:hint="eastAsia"/>
        </w:rPr>
        <w:t>　　第二节 2025年早强剂发展趋势预测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2025-2031年中国早强剂行业投资特性分析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一、2025-2031年中国早强剂行业进入壁垒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二、2025-2031年中国早强剂行业盈利模式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三、2025-2031年中国早强剂行业盈利因素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2025-2031年中国早强剂行业投资机会分析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一、2025-2031年中国早强剂细分市场投资机会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二、2025-2031年中国早强剂行业区域市场投资潜力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2025-2031年中国早强剂行业投资风险分析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一、2025-2031年中国早强剂行业市场竞争风险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二、2025-2031年中国早强剂行业技术风险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三、2025-2031年中国早强剂行业政策风险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四、2025-2031年中国早强剂行业进入退出风险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2025-2031年中国早强剂行业盈利模式与投资策略分析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国外早强剂行业投资现状及经营模式分析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一、境外早强剂行业成长情况调查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中国早强剂行业商业模式探讨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中国早强剂行业投资国际化发展战略分析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中国早强剂行业投资策略分析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中国早强剂行业资本运作战略选择方案研究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中-智-林-－中国早强剂行业多元化经营战略的可行性分析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早强剂行业历程</w:t>
      </w:r>
      <w:r>
        <w:rPr>
          <w:rFonts w:hint="eastAsia"/>
        </w:rPr>
        <w:br/>
      </w:r>
      <w:r>
        <w:rPr>
          <w:rFonts w:hint="eastAsia"/>
        </w:rPr>
        <w:t>　　图表 早强剂行业生命周期</w:t>
      </w:r>
      <w:r>
        <w:rPr>
          <w:rFonts w:hint="eastAsia"/>
        </w:rPr>
        <w:br/>
      </w:r>
      <w:r>
        <w:rPr>
          <w:rFonts w:hint="eastAsia"/>
        </w:rPr>
        <w:t>　　图表 早强剂行业产业链分析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2019-2024年早强剂行业市场容量分析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2019-2024年中国早强剂行业产量及增长趋势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2019-2024年中国早强剂市场需求量及增速统计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2025年中国早强剂行业需求领域分布格局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2019-2024年中国早强剂行业销售收入分析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2019-2024年中国早强剂行业盈利情况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2019-2024年中国早强剂行业利润总额统计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2019-2024年中国早强剂进口数量分析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2019-2024年中国早强剂进口金额分析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2019-2024年中国早强剂出口数量分析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2019-2024年中国早强剂出口金额分析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2025年中国早强剂进口国家及地区分析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2025年中国早强剂出口国家及地区分析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2019-2024年中国早强剂行业企业平均规模情况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**地区早强剂市场规模及增长情况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早强剂重点企业（一）盈利能力情况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早强剂重点企业（二）盈利能力情况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早强剂重点企业（三）基本信息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早强剂重点企业（三）经营情况分析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早强剂重点企业（三）主要经济指标情况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早强剂重点企业（三）盈利能力情况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早强剂重点企业（三）偿债能力情况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早强剂重点企业（三）运营能力情况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早强剂重点企业（三）成长能力情况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2025-2031年中国早强剂行业产量预测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2025-2031年中国早强剂市场需求量预测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2025-2031年中国早强剂行业供需平衡预测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2025-2031年中国早强剂行业市场容量预测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2025-2031年中国早强剂行业市场规模预测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2025-2031年中国早强剂市场前景分析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2025-2031年中国早强剂行业发展趋势预测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898fd5259416e" w:history="1">
        <w:r>
          <w:rPr>
            <w:rStyle w:val="Hyperlink"/>
          </w:rPr>
          <w:t>2025-2031年中国早强剂行业市场分析与趋势预测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898fd5259416e" w:history="1">
        <w:r>
          <w:rPr>
            <w:rStyle w:val="Hyperlink"/>
          </w:rPr>
          <w:t>https://www.20087.com/6/06/ZaoQiangJiHangYeQuShi.html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829924d554d17" w:history="1">
      <w:r>
        <w:rPr>
          <w:rStyle w:val="Hyperlink"/>
        </w:rPr>
        <w:t>2025-2031年中国早强剂行业市场分析与趋势预测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aoQiangJiHangYeQuShi.html" TargetMode="External" Id="Ra97898fd5259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aoQiangJiHangYeQuShi.html" TargetMode="External" Id="R199829924d55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2024-05-16T23:46:00Z</dcterms:created>
  <dcterms:modified xsi:type="dcterms:W3CDTF">2024-05-17T00:46:00Z</dcterms:modified>
  <dc:subject>2025-2031年中国早强剂行业市场分析与趋势预测</dc:subject>
  <dc:title>2025-2031年中国早强剂行业市场分析与趋势预测</dc:title>
  <cp:keywords>2025-2031年中国早强剂行业市场分析与趋势预测</cp:keywords>
  <dc:description>2025-2031年中国早强剂行业市场分析与趋势预测</dc:description>
</cp:coreProperties>
</file>