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35bacdf56244b1" w:history="1">
              <w:r>
                <w:rPr>
                  <w:rStyle w:val="Hyperlink"/>
                </w:rPr>
                <w:t>2026年正己醇行业国内外市场发展比较分析及投资风险与营销策略评估报告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35bacdf56244b1" w:history="1">
              <w:r>
                <w:rPr>
                  <w:rStyle w:val="Hyperlink"/>
                </w:rPr>
                <w:t>2026年正己醇行业国内外市场发展比较分析及投资风险与营销策略评估报告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0859566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35bacdf56244b1" w:history="1">
                <w:r>
                  <w:rPr>
                    <w:rStyle w:val="Hyperlink"/>
                  </w:rPr>
                  <w:t>https://www.20087.com/6/56/ZhengJiChunFaZhanQuShi.html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正己醇是一种重要的有机化工原料，在全球范围内广泛应用于溶剂、塑料、涂料、染料等工业领域。近年来随着化工技术和市场需求的变化，在提高纯度、扩展应用领域方面取得了长足进展。当前市场上，正己醇不仅在纯度、稳定性方面有所提高，而且在成本效益和使用便捷性方面也实现了突破。此外，随着消费者对高质量、多功能化学品的需求增加，正己醇的生产工艺更加注重提高其综合性能和减少对环境的影响。</w:t>
      </w:r>
      <w:r>
        <w:rPr>
          <w:rFonts w:hint="eastAsia"/>
        </w:rPr>
        <w:br/>
      </w:r>
      <w:r>
        <w:rPr>
          <w:rFonts w:hint="eastAsia"/>
        </w:rPr>
        <w:t>　　未来，正己醇的发展将更加注重技术创新和可持续性。市场调研网认为，一方面，随着新材料和制造技术的进步，正己醇将更加注重提高其纯度和适用性，以适应更多高性能应用的需求。另一方面，随着对可持续发展的要求提高，正己醇将更加注重采用环保型材料和生产工艺，减少对环境的影响。此外，随着对个性化和定制化需求的增加，正己醇将更加注重开发具有特殊功能和设计的新产品，以满足不同应用场景的需求。</w:t>
      </w:r>
      <w:r>
        <w:rPr>
          <w:rFonts w:hint="eastAsia"/>
        </w:rPr>
        <w:br/>
      </w:r>
      <w:r>
        <w:rPr>
          <w:rFonts w:hint="eastAsia"/>
        </w:rPr>
        <w:t>　　《</w:t>
      </w:r>
      <w:hyperlink r:id="Rc135bacdf56244b1" w:history="1">
        <w:r>
          <w:rPr>
            <w:rStyle w:val="Hyperlink"/>
          </w:rPr>
          <w:t>2026年正己醇行业国内外市场发展比较分析及投资风险与营销策略评估报告</w:t>
        </w:r>
      </w:hyperlink>
      <w:r>
        <w:rPr>
          <w:rFonts w:hint="eastAsia"/>
        </w:rPr>
        <w:t>》依托国家统计局、相关行业协会及科研单位提供的权威数据，全面分析了正己醇行业发展环境、产业链结构、市场供需状况及价格变化，重点研究了正己醇行业内主要企业的经营现状。报告对正己醇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正己醇产品概述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正己醇市场特点分析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2025-2026年正己醇行业环境分析</w:t>
      </w:r>
      <w:r>
        <w:rPr>
          <w:rFonts w:hint="eastAsia"/>
        </w:rPr>
        <w:br/>
      </w:r>
      <w:r>
        <w:rPr>
          <w:rFonts w:hint="eastAsia"/>
        </w:rPr>
        <w:t>　　第一节 中国经济发展环境分析</w:t>
      </w:r>
      <w:r>
        <w:rPr>
          <w:rFonts w:hint="eastAsia"/>
        </w:rPr>
        <w:br/>
      </w:r>
      <w:r>
        <w:rPr>
          <w:rFonts w:hint="eastAsia"/>
        </w:rPr>
        <w:t>　　第二节 中国正己醇行业政策环境分析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中国正己醇行业技术环境分析</w:t>
      </w:r>
      <w:r>
        <w:rPr>
          <w:rFonts w:hint="eastAsia"/>
        </w:rPr>
        <w:br/>
      </w:r>
      <w:r>
        <w:rPr>
          <w:rFonts w:hint="eastAsia"/>
        </w:rPr>
        <w:t>　　　　一、中国正己醇技术发展概况</w:t>
      </w:r>
      <w:r>
        <w:rPr>
          <w:rFonts w:hint="eastAsia"/>
        </w:rPr>
        <w:br/>
      </w:r>
      <w:r>
        <w:rPr>
          <w:rFonts w:hint="eastAsia"/>
        </w:rPr>
        <w:t>　　　　二、中国正己醇产品工艺特点或流程</w:t>
      </w:r>
      <w:r>
        <w:rPr>
          <w:rFonts w:hint="eastAsia"/>
        </w:rPr>
        <w:br/>
      </w:r>
      <w:r>
        <w:rPr>
          <w:rFonts w:hint="eastAsia"/>
        </w:rPr>
        <w:t>　　　　三、中国正己醇行业技术发展趋势</w:t>
      </w:r>
      <w:r>
        <w:rPr>
          <w:rFonts w:hint="eastAsia"/>
        </w:rPr>
        <w:br/>
      </w:r>
      <w:r>
        <w:rPr>
          <w:rFonts w:hint="eastAsia"/>
        </w:rPr>
        <w:br/>
      </w:r>
      <w:r>
        <w:rPr>
          <w:rFonts w:hint="eastAsia"/>
        </w:rPr>
        <w:t>第三章 全球正己醇市场分析</w:t>
      </w:r>
      <w:r>
        <w:rPr>
          <w:rFonts w:hint="eastAsia"/>
        </w:rPr>
        <w:br/>
      </w:r>
      <w:r>
        <w:rPr>
          <w:rFonts w:hint="eastAsia"/>
        </w:rPr>
        <w:t>　　第一节 正己醇产能分析及预测</w:t>
      </w:r>
      <w:r>
        <w:rPr>
          <w:rFonts w:hint="eastAsia"/>
        </w:rPr>
        <w:br/>
      </w:r>
      <w:r>
        <w:rPr>
          <w:rFonts w:hint="eastAsia"/>
        </w:rPr>
        <w:t>　　　　一、2021-2026年全球正己醇产能分析</w:t>
      </w:r>
      <w:r>
        <w:rPr>
          <w:rFonts w:hint="eastAsia"/>
        </w:rPr>
        <w:br/>
      </w:r>
      <w:r>
        <w:rPr>
          <w:rFonts w:hint="eastAsia"/>
        </w:rPr>
        <w:t>　　　　二、2026-2032年全球正己醇产能预测</w:t>
      </w:r>
      <w:r>
        <w:rPr>
          <w:rFonts w:hint="eastAsia"/>
        </w:rPr>
        <w:br/>
      </w:r>
      <w:r>
        <w:rPr>
          <w:rFonts w:hint="eastAsia"/>
        </w:rPr>
        <w:t>　　第二节 正己醇产品产量分析及预测</w:t>
      </w:r>
      <w:r>
        <w:rPr>
          <w:rFonts w:hint="eastAsia"/>
        </w:rPr>
        <w:br/>
      </w:r>
      <w:r>
        <w:rPr>
          <w:rFonts w:hint="eastAsia"/>
        </w:rPr>
        <w:t>　　　　一、2021-2026年全球正己醇产量分析</w:t>
      </w:r>
      <w:r>
        <w:rPr>
          <w:rFonts w:hint="eastAsia"/>
        </w:rPr>
        <w:br/>
      </w:r>
      <w:r>
        <w:rPr>
          <w:rFonts w:hint="eastAsia"/>
        </w:rPr>
        <w:t>　　　　二、2026-2032年全球正己醇产量预测</w:t>
      </w:r>
      <w:r>
        <w:rPr>
          <w:rFonts w:hint="eastAsia"/>
        </w:rPr>
        <w:br/>
      </w:r>
      <w:r>
        <w:rPr>
          <w:rFonts w:hint="eastAsia"/>
        </w:rPr>
        <w:t>　　第三节 正己醇市场需求分析及预测</w:t>
      </w:r>
      <w:r>
        <w:rPr>
          <w:rFonts w:hint="eastAsia"/>
        </w:rPr>
        <w:br/>
      </w:r>
      <w:r>
        <w:rPr>
          <w:rFonts w:hint="eastAsia"/>
        </w:rPr>
        <w:t>　　　　一、2021-2026年全球正己醇市场需求分析</w:t>
      </w:r>
      <w:r>
        <w:rPr>
          <w:rFonts w:hint="eastAsia"/>
        </w:rPr>
        <w:br/>
      </w:r>
      <w:r>
        <w:rPr>
          <w:rFonts w:hint="eastAsia"/>
        </w:rPr>
        <w:t>　　　　二、2026-2032年全球正己醇市场需求预测</w:t>
      </w:r>
      <w:r>
        <w:rPr>
          <w:rFonts w:hint="eastAsia"/>
        </w:rPr>
        <w:br/>
      </w:r>
      <w:r>
        <w:rPr>
          <w:rFonts w:hint="eastAsia"/>
        </w:rPr>
        <w:br/>
      </w:r>
      <w:r>
        <w:rPr>
          <w:rFonts w:hint="eastAsia"/>
        </w:rPr>
        <w:t>第四章 中国正己醇市场分析</w:t>
      </w:r>
      <w:r>
        <w:rPr>
          <w:rFonts w:hint="eastAsia"/>
        </w:rPr>
        <w:br/>
      </w:r>
      <w:r>
        <w:rPr>
          <w:rFonts w:hint="eastAsia"/>
        </w:rPr>
        <w:t>　　第一节 正己醇市场现状分析及预测</w:t>
      </w:r>
      <w:r>
        <w:rPr>
          <w:rFonts w:hint="eastAsia"/>
        </w:rPr>
        <w:br/>
      </w:r>
      <w:r>
        <w:rPr>
          <w:rFonts w:hint="eastAsia"/>
        </w:rPr>
        <w:t>　　　　一、2021-2026年中国正己醇市场规模分析</w:t>
      </w:r>
      <w:r>
        <w:rPr>
          <w:rFonts w:hint="eastAsia"/>
        </w:rPr>
        <w:br/>
      </w:r>
      <w:r>
        <w:rPr>
          <w:rFonts w:hint="eastAsia"/>
        </w:rPr>
        <w:t>　　　　二、2026-2032年中国正己醇市场规模预测</w:t>
      </w:r>
      <w:r>
        <w:rPr>
          <w:rFonts w:hint="eastAsia"/>
        </w:rPr>
        <w:br/>
      </w:r>
      <w:r>
        <w:rPr>
          <w:rFonts w:hint="eastAsia"/>
        </w:rPr>
        <w:t>　　第二节 正己醇产品产能分析及预测</w:t>
      </w:r>
      <w:r>
        <w:rPr>
          <w:rFonts w:hint="eastAsia"/>
        </w:rPr>
        <w:br/>
      </w:r>
      <w:r>
        <w:rPr>
          <w:rFonts w:hint="eastAsia"/>
        </w:rPr>
        <w:t>　　　　一、2021-2026年中国正己醇产能分析</w:t>
      </w:r>
      <w:r>
        <w:rPr>
          <w:rFonts w:hint="eastAsia"/>
        </w:rPr>
        <w:br/>
      </w:r>
      <w:r>
        <w:rPr>
          <w:rFonts w:hint="eastAsia"/>
        </w:rPr>
        <w:t>　　　　二、2026-2032年中国正己醇产能预测</w:t>
      </w:r>
      <w:r>
        <w:rPr>
          <w:rFonts w:hint="eastAsia"/>
        </w:rPr>
        <w:br/>
      </w:r>
      <w:r>
        <w:rPr>
          <w:rFonts w:hint="eastAsia"/>
        </w:rPr>
        <w:t>　　第三节 正己醇产品产量分析及预测</w:t>
      </w:r>
      <w:r>
        <w:rPr>
          <w:rFonts w:hint="eastAsia"/>
        </w:rPr>
        <w:br/>
      </w:r>
      <w:r>
        <w:rPr>
          <w:rFonts w:hint="eastAsia"/>
        </w:rPr>
        <w:t>　　　　一、2021-2026年中国正己醇产量分析</w:t>
      </w:r>
      <w:r>
        <w:rPr>
          <w:rFonts w:hint="eastAsia"/>
        </w:rPr>
        <w:br/>
      </w:r>
      <w:r>
        <w:rPr>
          <w:rFonts w:hint="eastAsia"/>
        </w:rPr>
        <w:t>　　　　二、2026-2032年中国正己醇产量预测</w:t>
      </w:r>
      <w:r>
        <w:rPr>
          <w:rFonts w:hint="eastAsia"/>
        </w:rPr>
        <w:br/>
      </w:r>
      <w:r>
        <w:rPr>
          <w:rFonts w:hint="eastAsia"/>
        </w:rPr>
        <w:t>　　第四节 正己醇市场需求分析及预测</w:t>
      </w:r>
      <w:r>
        <w:rPr>
          <w:rFonts w:hint="eastAsia"/>
        </w:rPr>
        <w:br/>
      </w:r>
      <w:r>
        <w:rPr>
          <w:rFonts w:hint="eastAsia"/>
        </w:rPr>
        <w:t>　　　　一、2021-2026年中国正己醇市场需求分析</w:t>
      </w:r>
      <w:r>
        <w:rPr>
          <w:rFonts w:hint="eastAsia"/>
        </w:rPr>
        <w:br/>
      </w:r>
      <w:r>
        <w:rPr>
          <w:rFonts w:hint="eastAsia"/>
        </w:rPr>
        <w:t>　　　　二、2026-2032年中国正己醇市场需求预测</w:t>
      </w:r>
      <w:r>
        <w:rPr>
          <w:rFonts w:hint="eastAsia"/>
        </w:rPr>
        <w:br/>
      </w:r>
      <w:r>
        <w:rPr>
          <w:rFonts w:hint="eastAsia"/>
        </w:rPr>
        <w:t>　　第五节 正己醇进出口数据分析</w:t>
      </w:r>
      <w:r>
        <w:rPr>
          <w:rFonts w:hint="eastAsia"/>
        </w:rPr>
        <w:br/>
      </w:r>
      <w:r>
        <w:rPr>
          <w:rFonts w:hint="eastAsia"/>
        </w:rPr>
        <w:t>　　　　一、2021-2026年中国正己醇进出口数据分析</w:t>
      </w:r>
      <w:r>
        <w:rPr>
          <w:rFonts w:hint="eastAsia"/>
        </w:rPr>
        <w:br/>
      </w:r>
      <w:r>
        <w:rPr>
          <w:rFonts w:hint="eastAsia"/>
        </w:rPr>
        <w:t>　　　　二、2026-2032年国内正己醇产品未来进出口情况预测</w:t>
      </w:r>
      <w:r>
        <w:rPr>
          <w:rFonts w:hint="eastAsia"/>
        </w:rPr>
        <w:br/>
      </w:r>
      <w:r>
        <w:rPr>
          <w:rFonts w:hint="eastAsia"/>
        </w:rPr>
        <w:br/>
      </w:r>
      <w:r>
        <w:rPr>
          <w:rFonts w:hint="eastAsia"/>
        </w:rPr>
        <w:t>第五章 正己醇产业渠道分析</w:t>
      </w:r>
      <w:r>
        <w:rPr>
          <w:rFonts w:hint="eastAsia"/>
        </w:rPr>
        <w:br/>
      </w:r>
      <w:r>
        <w:rPr>
          <w:rFonts w:hint="eastAsia"/>
        </w:rPr>
        <w:t>　　第一节 2025-2026年国内正己醇产品的需求地域分布结构</w:t>
      </w:r>
      <w:r>
        <w:rPr>
          <w:rFonts w:hint="eastAsia"/>
        </w:rPr>
        <w:br/>
      </w:r>
      <w:r>
        <w:rPr>
          <w:rFonts w:hint="eastAsia"/>
        </w:rPr>
        <w:t>　　第二节 2021-2026年中国正己醇产品重点区域市场消费情况分析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2025-2026年国内正己醇产品的经销模式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正己醇行业国际化营销模式分析</w:t>
      </w:r>
      <w:r>
        <w:rPr>
          <w:rFonts w:hint="eastAsia"/>
        </w:rPr>
        <w:br/>
      </w:r>
      <w:r>
        <w:rPr>
          <w:rFonts w:hint="eastAsia"/>
        </w:rPr>
        <w:t>　　第八节 2025-2026年国内正己醇产品生产及销售投资运作模式分析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正己醇特色厂商发展分析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br/>
      </w:r>
      <w:r>
        <w:rPr>
          <w:rFonts w:hint="eastAsia"/>
        </w:rPr>
        <w:t>第七章 正己醇行业相关产业分析</w:t>
      </w:r>
      <w:r>
        <w:rPr>
          <w:rFonts w:hint="eastAsia"/>
        </w:rPr>
        <w:br/>
      </w:r>
      <w:r>
        <w:rPr>
          <w:rFonts w:hint="eastAsia"/>
        </w:rPr>
        <w:t>　　第一节 正己醇行业产业链概述</w:t>
      </w:r>
      <w:r>
        <w:rPr>
          <w:rFonts w:hint="eastAsia"/>
        </w:rPr>
        <w:br/>
      </w:r>
      <w:r>
        <w:rPr>
          <w:rFonts w:hint="eastAsia"/>
        </w:rPr>
        <w:t>　　第二节 正己醇上游行业发展状况分析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正己醇下游行业发展情况分析</w:t>
      </w:r>
      <w:r>
        <w:rPr>
          <w:rFonts w:hint="eastAsia"/>
        </w:rPr>
        <w:br/>
      </w:r>
      <w:r>
        <w:rPr>
          <w:rFonts w:hint="eastAsia"/>
        </w:rPr>
        <w:t>　　第四节 2021-2026年内中国正己醇行业竞争格局发展趋势分析</w:t>
      </w:r>
      <w:r>
        <w:rPr>
          <w:rFonts w:hint="eastAsia"/>
        </w:rPr>
        <w:br/>
      </w:r>
      <w:r>
        <w:rPr>
          <w:rFonts w:hint="eastAsia"/>
        </w:rPr>
        <w:br/>
      </w:r>
      <w:r>
        <w:rPr>
          <w:rFonts w:hint="eastAsia"/>
        </w:rPr>
        <w:t>第八章 2026-2032年正己醇行业前景展望与趋势预测</w:t>
      </w:r>
      <w:r>
        <w:rPr>
          <w:rFonts w:hint="eastAsia"/>
        </w:rPr>
        <w:br/>
      </w:r>
      <w:r>
        <w:rPr>
          <w:rFonts w:hint="eastAsia"/>
        </w:rPr>
        <w:t>　　第一节 正己醇行业投资价值分析</w:t>
      </w:r>
      <w:r>
        <w:rPr>
          <w:rFonts w:hint="eastAsia"/>
        </w:rPr>
        <w:br/>
      </w:r>
      <w:r>
        <w:rPr>
          <w:rFonts w:hint="eastAsia"/>
        </w:rPr>
        <w:t>　　　　一、2026-2032年国内正己醇行业盈利能力预测</w:t>
      </w:r>
      <w:r>
        <w:rPr>
          <w:rFonts w:hint="eastAsia"/>
        </w:rPr>
        <w:br/>
      </w:r>
      <w:r>
        <w:rPr>
          <w:rFonts w:hint="eastAsia"/>
        </w:rPr>
        <w:t>　　　　二、2026-2032年国内正己醇行业偿债能力预测</w:t>
      </w:r>
      <w:r>
        <w:rPr>
          <w:rFonts w:hint="eastAsia"/>
        </w:rPr>
        <w:br/>
      </w:r>
      <w:r>
        <w:rPr>
          <w:rFonts w:hint="eastAsia"/>
        </w:rPr>
        <w:t>　　　　三、2026-2032年国内正己醇产品投资收益率分析预测</w:t>
      </w:r>
      <w:r>
        <w:rPr>
          <w:rFonts w:hint="eastAsia"/>
        </w:rPr>
        <w:br/>
      </w:r>
      <w:r>
        <w:rPr>
          <w:rFonts w:hint="eastAsia"/>
        </w:rPr>
        <w:t>　　　　四、2026-2032年国内正己醇行业运营效率预测</w:t>
      </w:r>
      <w:r>
        <w:rPr>
          <w:rFonts w:hint="eastAsia"/>
        </w:rPr>
        <w:br/>
      </w:r>
      <w:r>
        <w:rPr>
          <w:rFonts w:hint="eastAsia"/>
        </w:rPr>
        <w:t>　　第二节 2026-2032年国内正己醇行业投资机会分析</w:t>
      </w:r>
      <w:r>
        <w:rPr>
          <w:rFonts w:hint="eastAsia"/>
        </w:rPr>
        <w:br/>
      </w:r>
      <w:r>
        <w:rPr>
          <w:rFonts w:hint="eastAsia"/>
        </w:rPr>
        <w:t>　　　　一、国内强劲的经济增长对正己醇行业的支撑因素分析</w:t>
      </w:r>
      <w:r>
        <w:rPr>
          <w:rFonts w:hint="eastAsia"/>
        </w:rPr>
        <w:br/>
      </w:r>
      <w:r>
        <w:rPr>
          <w:rFonts w:hint="eastAsia"/>
        </w:rPr>
        <w:t>　　　　二、下游行业的需求对正己醇行业的推动因素分析</w:t>
      </w:r>
      <w:r>
        <w:rPr>
          <w:rFonts w:hint="eastAsia"/>
        </w:rPr>
        <w:br/>
      </w:r>
      <w:r>
        <w:rPr>
          <w:rFonts w:hint="eastAsia"/>
        </w:rPr>
        <w:t>　　　　三、正己醇产品相关产业的发展对正己醇行业的带动因素分析</w:t>
      </w:r>
      <w:r>
        <w:rPr>
          <w:rFonts w:hint="eastAsia"/>
        </w:rPr>
        <w:br/>
      </w:r>
      <w:r>
        <w:rPr>
          <w:rFonts w:hint="eastAsia"/>
        </w:rPr>
        <w:t>　　第三节 2026-2032年国内正己醇行业投资热点及未来投资方向分析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2026-2032年国内正己醇行业未来市场发展前景预测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2021-2026年正己醇行业投资战略研究</w:t>
      </w:r>
      <w:r>
        <w:rPr>
          <w:rFonts w:hint="eastAsia"/>
        </w:rPr>
        <w:br/>
      </w:r>
      <w:r>
        <w:rPr>
          <w:rFonts w:hint="eastAsia"/>
        </w:rPr>
        <w:t>　　第一节 2021-2026年中国正己醇行业发展的关键要素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2026-2032年中国正己醇投资机会分析</w:t>
      </w:r>
      <w:r>
        <w:rPr>
          <w:rFonts w:hint="eastAsia"/>
        </w:rPr>
        <w:br/>
      </w:r>
      <w:r>
        <w:rPr>
          <w:rFonts w:hint="eastAsia"/>
        </w:rPr>
        <w:t>　　　　一、正己醇行业投资前景</w:t>
      </w:r>
      <w:r>
        <w:rPr>
          <w:rFonts w:hint="eastAsia"/>
        </w:rPr>
        <w:br/>
      </w:r>
      <w:r>
        <w:rPr>
          <w:rFonts w:hint="eastAsia"/>
        </w:rPr>
        <w:t>　　　　二、正己醇行业投资热点</w:t>
      </w:r>
      <w:r>
        <w:rPr>
          <w:rFonts w:hint="eastAsia"/>
        </w:rPr>
        <w:br/>
      </w:r>
      <w:r>
        <w:rPr>
          <w:rFonts w:hint="eastAsia"/>
        </w:rPr>
        <w:t>　　　　三、正己醇行业投资区域</w:t>
      </w:r>
      <w:r>
        <w:rPr>
          <w:rFonts w:hint="eastAsia"/>
        </w:rPr>
        <w:br/>
      </w:r>
      <w:r>
        <w:rPr>
          <w:rFonts w:hint="eastAsia"/>
        </w:rPr>
        <w:t>　　　　四、正己醇行业投资吸引力分析</w:t>
      </w:r>
      <w:r>
        <w:rPr>
          <w:rFonts w:hint="eastAsia"/>
        </w:rPr>
        <w:br/>
      </w:r>
      <w:r>
        <w:rPr>
          <w:rFonts w:hint="eastAsia"/>
        </w:rPr>
        <w:t>　　第三节 2026-2032年中国正己醇投资风险分析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　对正己醇项目的投资建议</w:t>
      </w:r>
      <w:r>
        <w:rPr>
          <w:rFonts w:hint="eastAsia"/>
        </w:rPr>
        <w:br/>
      </w:r>
      <w:r>
        <w:rPr>
          <w:rFonts w:hint="eastAsia"/>
        </w:rPr>
        <w:t>　　部分图表：</w:t>
      </w:r>
      <w:r>
        <w:rPr>
          <w:rFonts w:hint="eastAsia"/>
        </w:rPr>
        <w:br/>
      </w:r>
      <w:r>
        <w:rPr>
          <w:rFonts w:hint="eastAsia"/>
        </w:rPr>
        <w:t>　　图表 2021-2026年国外正己醇产能分析</w:t>
      </w:r>
      <w:r>
        <w:rPr>
          <w:rFonts w:hint="eastAsia"/>
        </w:rPr>
        <w:br/>
      </w:r>
      <w:r>
        <w:rPr>
          <w:rFonts w:hint="eastAsia"/>
        </w:rPr>
        <w:t>　　图表 2026-2032年国外正己醇产能预测</w:t>
      </w:r>
      <w:r>
        <w:rPr>
          <w:rFonts w:hint="eastAsia"/>
        </w:rPr>
        <w:br/>
      </w:r>
      <w:r>
        <w:rPr>
          <w:rFonts w:hint="eastAsia"/>
        </w:rPr>
        <w:t>　　图表 2021-2026年国外正己醇产量分析</w:t>
      </w:r>
      <w:r>
        <w:rPr>
          <w:rFonts w:hint="eastAsia"/>
        </w:rPr>
        <w:br/>
      </w:r>
      <w:r>
        <w:rPr>
          <w:rFonts w:hint="eastAsia"/>
        </w:rPr>
        <w:t>　　图表 2026-2032年国外正己醇产量预测</w:t>
      </w:r>
      <w:r>
        <w:rPr>
          <w:rFonts w:hint="eastAsia"/>
        </w:rPr>
        <w:br/>
      </w:r>
      <w:r>
        <w:rPr>
          <w:rFonts w:hint="eastAsia"/>
        </w:rPr>
        <w:t>　　图表 2021-2026年国外正己醇市场需求分析</w:t>
      </w:r>
      <w:r>
        <w:rPr>
          <w:rFonts w:hint="eastAsia"/>
        </w:rPr>
        <w:br/>
      </w:r>
      <w:r>
        <w:rPr>
          <w:rFonts w:hint="eastAsia"/>
        </w:rPr>
        <w:t>　　图表 2026-2032年国外正己醇市场需求预测</w:t>
      </w:r>
      <w:r>
        <w:rPr>
          <w:rFonts w:hint="eastAsia"/>
        </w:rPr>
        <w:br/>
      </w:r>
      <w:r>
        <w:rPr>
          <w:rFonts w:hint="eastAsia"/>
        </w:rPr>
        <w:t>　　图表 2021-2026年中国正己醇产能分析</w:t>
      </w:r>
      <w:r>
        <w:rPr>
          <w:rFonts w:hint="eastAsia"/>
        </w:rPr>
        <w:br/>
      </w:r>
      <w:r>
        <w:rPr>
          <w:rFonts w:hint="eastAsia"/>
        </w:rPr>
        <w:t>　　图表 2026-2032年中国正己醇产能预测</w:t>
      </w:r>
      <w:r>
        <w:rPr>
          <w:rFonts w:hint="eastAsia"/>
        </w:rPr>
        <w:br/>
      </w:r>
      <w:r>
        <w:rPr>
          <w:rFonts w:hint="eastAsia"/>
        </w:rPr>
        <w:t>　　图表 2021-2026年中国正己醇产量分析</w:t>
      </w:r>
      <w:r>
        <w:rPr>
          <w:rFonts w:hint="eastAsia"/>
        </w:rPr>
        <w:br/>
      </w:r>
      <w:r>
        <w:rPr>
          <w:rFonts w:hint="eastAsia"/>
        </w:rPr>
        <w:t>　　图表 2026-2032年中国正己醇产量预测</w:t>
      </w:r>
      <w:r>
        <w:rPr>
          <w:rFonts w:hint="eastAsia"/>
        </w:rPr>
        <w:br/>
      </w:r>
      <w:r>
        <w:rPr>
          <w:rFonts w:hint="eastAsia"/>
        </w:rPr>
        <w:t>　　图表 2021-2026年中国正己醇市场需求分析</w:t>
      </w:r>
      <w:r>
        <w:rPr>
          <w:rFonts w:hint="eastAsia"/>
        </w:rPr>
        <w:br/>
      </w:r>
      <w:r>
        <w:rPr>
          <w:rFonts w:hint="eastAsia"/>
        </w:rPr>
        <w:t>　　图表 2026-2032年中国正己醇市场需求预测</w:t>
      </w:r>
      <w:r>
        <w:rPr>
          <w:rFonts w:hint="eastAsia"/>
        </w:rPr>
        <w:br/>
      </w:r>
      <w:r>
        <w:rPr>
          <w:rFonts w:hint="eastAsia"/>
        </w:rPr>
        <w:t>　　图表 2021-2026年中国正己醇进口数据分析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2021-2026年中国正己醇出口数据分析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2021-2026年国内正己醇行业盈利能力分析</w:t>
      </w:r>
      <w:r>
        <w:rPr>
          <w:rFonts w:hint="eastAsia"/>
        </w:rPr>
        <w:br/>
      </w:r>
      <w:r>
        <w:rPr>
          <w:rFonts w:hint="eastAsia"/>
        </w:rPr>
        <w:t>　　图表 2021-2026年国内正己醇行业偿债能力分析</w:t>
      </w:r>
      <w:r>
        <w:rPr>
          <w:rFonts w:hint="eastAsia"/>
        </w:rPr>
        <w:br/>
      </w:r>
      <w:r>
        <w:rPr>
          <w:rFonts w:hint="eastAsia"/>
        </w:rPr>
        <w:t>　　图表 2026-2032年国内正己醇产品投资收益率分析预测</w:t>
      </w:r>
      <w:r>
        <w:rPr>
          <w:rFonts w:hint="eastAsia"/>
        </w:rPr>
        <w:br/>
      </w:r>
      <w:r>
        <w:rPr>
          <w:rFonts w:hint="eastAsia"/>
        </w:rPr>
        <w:t>　　图表 2021-2026年国内正己醇行业运营效率分析</w:t>
      </w:r>
      <w:r>
        <w:rPr>
          <w:rFonts w:hint="eastAsia"/>
        </w:rPr>
        <w:br/>
      </w:r>
      <w:r>
        <w:rPr>
          <w:rFonts w:hint="eastAsia"/>
        </w:rPr>
        <w:t>　　图表 2026-2032年国内正己醇市场规模预测分析</w:t>
      </w:r>
      <w:r>
        <w:rPr>
          <w:rFonts w:hint="eastAsia"/>
        </w:rPr>
        <w:br/>
      </w:r>
      <w:r>
        <w:rPr>
          <w:rFonts w:hint="eastAsia"/>
        </w:rPr>
        <w:t>　　图表 2026-2032年国内正己醇市场结构预测分析</w:t>
      </w:r>
      <w:r>
        <w:rPr>
          <w:rFonts w:hint="eastAsia"/>
        </w:rPr>
        <w:br/>
      </w:r>
      <w:r>
        <w:rPr>
          <w:rFonts w:hint="eastAsia"/>
        </w:rPr>
        <w:t>　　图表 2026-2032年国内正己醇市场供需情况预测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35bacdf56244b1" w:history="1">
        <w:r>
          <w:rPr>
            <w:rStyle w:val="Hyperlink"/>
          </w:rPr>
          <w:t>2026年正己醇行业国内外市场发展比较分析及投资风险与营销策略评估报告</w:t>
        </w:r>
      </w:hyperlink>
      <w:r>
        <w:rPr>
          <w:color w:val="C00000"/>
        </w:rPr>
        <w:t>》，报告编号：</w:t>
      </w:r>
      <w:r>
        <w:rPr>
          <w:rFonts w:hint="eastAsia"/>
          <w:color w:val="C00000"/>
        </w:rPr>
        <w:t>0859566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35bacdf56244b1" w:history="1">
        <w:r>
          <w:rPr>
            <w:rStyle w:val="Hyperlink"/>
          </w:rPr>
          <w:t>https://www.20087.com/6/56/ZhengJiChunFaZhanQuShi.html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热点：二甲基是干什么用的、正己醇密度、正己醇是危险化学品吗、正己醇价格、异戊醇、正己醇生产厂家、乙腈是剧毒物还是高毒、正己醇结构式、环戊醇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3344a50b804e4a" w:history="1">
      <w:r>
        <w:rPr>
          <w:rStyle w:val="Hyperlink"/>
        </w:rPr>
        <w:t>2026年正己醇行业国内外市场发展比较分析及投资风险与营销策略评估报告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6/ZhengJiChunFaZhanQuShi.html" TargetMode="External" Id="Rc135bacdf56244b1" /></Relationships>
</file>

<file path=word/_rels/header2.xml.rels>&#65279;<?xml version="1.0" encoding="utf-8"?><Relationships xmlns="http://schemas.openxmlformats.org/package/2006/relationships"><Relationship Type="http://schemas.openxmlformats.org/officeDocument/2006/relationships/hyperlink" Target="https://www.20087.com/6/56/ZhengJiChunFaZhanQuShi.html" TargetMode="External" Id="R883344a50b804e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2026-03-28T06:55:00Z</dcterms:created>
  <dcterms:modified xsi:type="dcterms:W3CDTF">2026-03-28T07:55:00Z</dcterms:modified>
  <dc:subject>2026年正己醇行业国内外市场发展比较分析及投资风险与营销策略评估报告</dc:subject>
  <dc:title>2026年正己醇行业国内外市场发展比较分析及投资风险与营销策略评估报告</dc:title>
  <cp:keywords>2026年正己醇行业国内外市场发展比较分析及投资风险与营销策略评估报告</cp:keywords>
  <dc:description>2026年正己醇行业国内外市场发展比较分析及投资风险与营销策略评估报告</dc:description>
</cp:coreProperties>
</file>