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034615d674ca8" w:history="1">
              <w:r>
                <w:rPr>
                  <w:rStyle w:val="Hyperlink"/>
                </w:rPr>
                <w:t>中国歧化松香行业调查分析及发展趋势预测报告（2025-2031年）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034615d674ca8" w:history="1">
              <w:r>
                <w:rPr>
                  <w:rStyle w:val="Hyperlink"/>
                </w:rPr>
                <w:t>中国歧化松香行业调查分析及发展趋势预测报告（2025-2031年）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034615d674ca8" w:history="1">
                <w:r>
                  <w:rPr>
                    <w:rStyle w:val="Hyperlink"/>
                  </w:rPr>
                  <w:t>https://www.20087.com/6/66/QiHuaSongXiangChanYeXianZhuangYu.html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歧化松香是一种重要的化工原料，广泛应用于胶粘剂、印刷油墨、涂料等行业。近年来，随着下游行业的发展，歧化松香的需求持续增长。生产技术方面，通过优化生产工艺，提高了歧化松香的质量和产量。然而，由于原料供应的限制和环保压力增大，歧化松香行业面临着一定的挑战。</w:t>
      </w:r>
      <w:r>
        <w:rPr>
          <w:rFonts w:hint="eastAsia"/>
        </w:rPr>
        <w:br/>
      </w:r>
      <w:r>
        <w:rPr>
          <w:rFonts w:hint="eastAsia"/>
        </w:rPr>
        <w:t>　　未来，歧化松香行业的发展将更加注重技术创新和环保。一方面，随着下游行业对高质量歧化松香的需求增加，企业将更加注重技术研发，提高产品的纯度和稳定性，满足市场需求。另一方面，随着环保法规的日益严格，歧化松香生产企业将更加注重节能减排和资源循环利用，采用更加环保的生产工艺和技术。此外，开发新的原料来源和提高原料利用率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034615d674ca8" w:history="1">
        <w:r>
          <w:rPr>
            <w:rStyle w:val="Hyperlink"/>
          </w:rPr>
          <w:t>中国歧化松香行业调查分析及发展趋势预测报告（2025-2031年）</w:t>
        </w:r>
      </w:hyperlink>
      <w:r>
        <w:rPr>
          <w:rFonts w:hint="eastAsia"/>
        </w:rPr>
        <w:t>》依托多年行业监测数据，结合歧化松香行业现状与未来前景，系统分析了歧化松香市场需求、市场规模、产业链结构、价格机制及细分市场特征。报告对歧化松香市场前景进行了客观评估，预测了歧化松香行业发展趋势，并详细解读了品牌竞争格局、市场集中度及重点企业的运营表现。此外，报告通过SWOT分析识别了歧化松香行业机遇与潜在风险，为投资者和决策者提供了科学、规范的战略建议，助力把握歧化松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歧化松香行业市场现状分析</w:t>
      </w:r>
      <w:r>
        <w:rPr>
          <w:rFonts w:hint="eastAsia"/>
        </w:rPr>
        <w:br/>
      </w:r>
      <w:r>
        <w:rPr>
          <w:rFonts w:hint="eastAsia"/>
        </w:rPr>
        <w:t>　　第 一节 市场概述</w:t>
      </w:r>
      <w:r>
        <w:rPr>
          <w:rFonts w:hint="eastAsia"/>
        </w:rPr>
        <w:br/>
      </w:r>
      <w:r>
        <w:rPr>
          <w:rFonts w:hint="eastAsia"/>
        </w:rPr>
        <w:t>　　　　一、行业定义与范畴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（二）组成及成份分析</w:t>
      </w:r>
      <w:r>
        <w:rPr>
          <w:rFonts w:hint="eastAsia"/>
        </w:rPr>
        <w:br/>
      </w:r>
      <w:r>
        <w:rPr>
          <w:rFonts w:hint="eastAsia"/>
        </w:rPr>
        <w:t>　　　　　　（三）性质和性状</w:t>
      </w:r>
      <w:r>
        <w:rPr>
          <w:rFonts w:hint="eastAsia"/>
        </w:rPr>
        <w:br/>
      </w:r>
      <w:r>
        <w:rPr>
          <w:rFonts w:hint="eastAsia"/>
        </w:rPr>
        <w:t>　　　　　　（四）加工工艺</w:t>
      </w:r>
      <w:r>
        <w:rPr>
          <w:rFonts w:hint="eastAsia"/>
        </w:rPr>
        <w:br/>
      </w:r>
      <w:r>
        <w:rPr>
          <w:rFonts w:hint="eastAsia"/>
        </w:rPr>
        <w:t>　　　　　　（五）包装及储运</w:t>
      </w:r>
      <w:r>
        <w:rPr>
          <w:rFonts w:hint="eastAsia"/>
        </w:rPr>
        <w:br/>
      </w:r>
      <w:r>
        <w:rPr>
          <w:rFonts w:hint="eastAsia"/>
        </w:rPr>
        <w:t>　　　　　　（六）产品质量规格</w:t>
      </w:r>
      <w:r>
        <w:rPr>
          <w:rFonts w:hint="eastAsia"/>
        </w:rPr>
        <w:br/>
      </w:r>
      <w:r>
        <w:rPr>
          <w:rFonts w:hint="eastAsia"/>
        </w:rPr>
        <w:t>　　　　　　（七）出口规格</w:t>
      </w:r>
      <w:r>
        <w:rPr>
          <w:rFonts w:hint="eastAsia"/>
        </w:rPr>
        <w:br/>
      </w:r>
      <w:r>
        <w:rPr>
          <w:rFonts w:hint="eastAsia"/>
        </w:rPr>
        <w:t>　　　　　　（八）检验方法</w:t>
      </w:r>
      <w:r>
        <w:rPr>
          <w:rFonts w:hint="eastAsia"/>
        </w:rPr>
        <w:br/>
      </w:r>
      <w:r>
        <w:rPr>
          <w:rFonts w:hint="eastAsia"/>
        </w:rPr>
        <w:t>　　　　二、歧化松香行业发展现状</w:t>
      </w:r>
      <w:r>
        <w:rPr>
          <w:rFonts w:hint="eastAsia"/>
        </w:rPr>
        <w:br/>
      </w:r>
      <w:r>
        <w:rPr>
          <w:rFonts w:hint="eastAsia"/>
        </w:rPr>
        <w:t>　　　　　　（一）概述</w:t>
      </w:r>
      <w:r>
        <w:rPr>
          <w:rFonts w:hint="eastAsia"/>
        </w:rPr>
        <w:br/>
      </w:r>
      <w:r>
        <w:rPr>
          <w:rFonts w:hint="eastAsia"/>
        </w:rPr>
        <w:t>　　　　　　（二）产销情况</w:t>
      </w:r>
      <w:r>
        <w:rPr>
          <w:rFonts w:hint="eastAsia"/>
        </w:rPr>
        <w:br/>
      </w:r>
      <w:r>
        <w:rPr>
          <w:rFonts w:hint="eastAsia"/>
        </w:rPr>
        <w:t>　　　　　　（三）价格走势分析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一、歧化松香产量规模</w:t>
      </w:r>
      <w:r>
        <w:rPr>
          <w:rFonts w:hint="eastAsia"/>
        </w:rPr>
        <w:br/>
      </w:r>
      <w:r>
        <w:rPr>
          <w:rFonts w:hint="eastAsia"/>
        </w:rPr>
        <w:t>　　　　　　（一）松香行业产量情况分析</w:t>
      </w:r>
      <w:r>
        <w:rPr>
          <w:rFonts w:hint="eastAsia"/>
        </w:rPr>
        <w:br/>
      </w:r>
      <w:r>
        <w:rPr>
          <w:rFonts w:hint="eastAsia"/>
        </w:rPr>
        <w:t>　　　　　　（二）歧化松香行业产量情况分析</w:t>
      </w:r>
      <w:r>
        <w:rPr>
          <w:rFonts w:hint="eastAsia"/>
        </w:rPr>
        <w:br/>
      </w:r>
      <w:r>
        <w:rPr>
          <w:rFonts w:hint="eastAsia"/>
        </w:rPr>
        <w:t>　　　　二、歧化松香价值规模</w:t>
      </w:r>
      <w:r>
        <w:rPr>
          <w:rFonts w:hint="eastAsia"/>
        </w:rPr>
        <w:br/>
      </w:r>
      <w:r>
        <w:rPr>
          <w:rFonts w:hint="eastAsia"/>
        </w:rPr>
        <w:t>　　　　　　（一）松香行业销售情况分析</w:t>
      </w:r>
      <w:r>
        <w:rPr>
          <w:rFonts w:hint="eastAsia"/>
        </w:rPr>
        <w:br/>
      </w:r>
      <w:r>
        <w:rPr>
          <w:rFonts w:hint="eastAsia"/>
        </w:rPr>
        <w:t>　　　　　　（二）歧化松香行业销量、销售收入分析</w:t>
      </w:r>
      <w:r>
        <w:rPr>
          <w:rFonts w:hint="eastAsia"/>
        </w:rPr>
        <w:br/>
      </w:r>
      <w:r>
        <w:rPr>
          <w:rFonts w:hint="eastAsia"/>
        </w:rPr>
        <w:t>　　　　三、歧化松香出口规模</w:t>
      </w:r>
      <w:r>
        <w:rPr>
          <w:rFonts w:hint="eastAsia"/>
        </w:rPr>
        <w:br/>
      </w:r>
      <w:r>
        <w:rPr>
          <w:rFonts w:hint="eastAsia"/>
        </w:rPr>
        <w:t>　　　　　　（一）松香行业出口量分析</w:t>
      </w:r>
      <w:r>
        <w:rPr>
          <w:rFonts w:hint="eastAsia"/>
        </w:rPr>
        <w:br/>
      </w:r>
      <w:r>
        <w:rPr>
          <w:rFonts w:hint="eastAsia"/>
        </w:rPr>
        <w:t>　　　　　　（二）松香行业出口金额情况分析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二、下游用户分析</w:t>
      </w:r>
      <w:r>
        <w:rPr>
          <w:rFonts w:hint="eastAsia"/>
        </w:rPr>
        <w:br/>
      </w:r>
      <w:r>
        <w:rPr>
          <w:rFonts w:hint="eastAsia"/>
        </w:rPr>
        <w:t>　　　　　　（一）全球油墨市场调研</w:t>
      </w:r>
      <w:r>
        <w:rPr>
          <w:rFonts w:hint="eastAsia"/>
        </w:rPr>
        <w:br/>
      </w:r>
      <w:r>
        <w:rPr>
          <w:rFonts w:hint="eastAsia"/>
        </w:rPr>
        <w:t>　　　　　　（二）合成橡胶消费和生产统计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歧化松香行业市场竞争分析</w:t>
      </w:r>
      <w:r>
        <w:rPr>
          <w:rFonts w:hint="eastAsia"/>
        </w:rPr>
        <w:br/>
      </w:r>
      <w:r>
        <w:rPr>
          <w:rFonts w:hint="eastAsia"/>
        </w:rPr>
        <w:t>　　第 一节 企业市场占有率分析</w:t>
      </w:r>
      <w:r>
        <w:rPr>
          <w:rFonts w:hint="eastAsia"/>
        </w:rPr>
        <w:br/>
      </w:r>
      <w:r>
        <w:rPr>
          <w:rFonts w:hint="eastAsia"/>
        </w:rPr>
        <w:t>　　第二节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歧化松香行业制造商分析</w:t>
      </w:r>
      <w:r>
        <w:rPr>
          <w:rFonts w:hint="eastAsia"/>
        </w:rPr>
        <w:br/>
      </w:r>
      <w:r>
        <w:rPr>
          <w:rFonts w:hint="eastAsia"/>
        </w:rPr>
        <w:t>　　第 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二、怀集县祥龙林化产品有限公司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三、梧州荒川化学工业有限公司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四、南宁利通树脂有限公司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五、贵州省黎平县森泰实业有限公司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六、北京金润宏城化工科技有限公司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歧化松香行业发展预测</w:t>
      </w:r>
      <w:r>
        <w:rPr>
          <w:rFonts w:hint="eastAsia"/>
        </w:rPr>
        <w:br/>
      </w:r>
      <w:r>
        <w:rPr>
          <w:rFonts w:hint="eastAsia"/>
        </w:rPr>
        <w:t>　　第 一节 技术趋势</w:t>
      </w:r>
      <w:r>
        <w:rPr>
          <w:rFonts w:hint="eastAsia"/>
        </w:rPr>
        <w:br/>
      </w:r>
      <w:r>
        <w:rPr>
          <w:rFonts w:hint="eastAsia"/>
        </w:rPr>
        <w:t>　　第二节 中⋅智⋅林⋅：市场前景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2025-2031年我国松香行业总产量分析</w:t>
      </w:r>
      <w:r>
        <w:rPr>
          <w:rFonts w:hint="eastAsia"/>
        </w:rPr>
        <w:br/>
      </w:r>
      <w:r>
        <w:rPr>
          <w:rFonts w:hint="eastAsia"/>
        </w:rPr>
        <w:t>　　图表 2025-2031年我国歧化松香行业产量分析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2025-2031年我国松香行业总销量分析</w:t>
      </w:r>
      <w:r>
        <w:rPr>
          <w:rFonts w:hint="eastAsia"/>
        </w:rPr>
        <w:br/>
      </w:r>
      <w:r>
        <w:rPr>
          <w:rFonts w:hint="eastAsia"/>
        </w:rPr>
        <w:t>　　图表 2025-2031年我国歧化松香行业总销量分析</w:t>
      </w:r>
      <w:r>
        <w:rPr>
          <w:rFonts w:hint="eastAsia"/>
        </w:rPr>
        <w:br/>
      </w:r>
      <w:r>
        <w:rPr>
          <w:rFonts w:hint="eastAsia"/>
        </w:rPr>
        <w:t>　　图表 2025-2031年我国歧化松香行业销售收入分析</w:t>
      </w:r>
      <w:r>
        <w:rPr>
          <w:rFonts w:hint="eastAsia"/>
        </w:rPr>
        <w:br/>
      </w:r>
      <w:r>
        <w:rPr>
          <w:rFonts w:hint="eastAsia"/>
        </w:rPr>
        <w:t>　　图表 2025-2031年我国松香行业出口量统计情况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034615d674ca8" w:history="1">
        <w:r>
          <w:rPr>
            <w:rStyle w:val="Hyperlink"/>
          </w:rPr>
          <w:t>中国歧化松香行业调查分析及发展趋势预测报告（2025-2031年）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034615d674ca8" w:history="1">
        <w:r>
          <w:rPr>
            <w:rStyle w:val="Hyperlink"/>
          </w:rPr>
          <w:t>https://www.20087.com/6/66/QiHuaSongXiangChanYeXianZhuangYu.html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热点：歧化松香酸皂的优点、歧化松香国标、歧化松香的国家标准、歧化松香酸钾和k12哪个好、歧化松香可以用塑料桶装吗、歧化松香钾皂、2023下半年松香走势、歧化松香生产厂家、歧化松香的用途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b431aa4724a8d" w:history="1">
      <w:r>
        <w:rPr>
          <w:rStyle w:val="Hyperlink"/>
        </w:rPr>
        <w:t>中国歧化松香行业调查分析及发展趋势预测报告（2025-2031年）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QiHuaSongXiangChanYeXianZhuangYu.html" TargetMode="External" Id="R0fc034615d67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QiHuaSongXiangChanYeXianZhuangYu.html" TargetMode="External" Id="Rcd0b431aa472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2025-04-24T01:25:00Z</dcterms:created>
  <dcterms:modified xsi:type="dcterms:W3CDTF">2025-04-24T02:25:00Z</dcterms:modified>
  <dc:subject>中国歧化松香行业调查分析及发展趋势预测报告（2025-2031年）</dc:subject>
  <dc:title>中国歧化松香行业调查分析及发展趋势预测报告（2025-2031年）</dc:title>
  <cp:keywords>中国歧化松香行业调查分析及发展趋势预测报告（2025-2031年）</cp:keywords>
  <dc:description>中国歧化松香行业调查分析及发展趋势预测报告（2025-2031年）</dc:description>
</cp:coreProperties>
</file>