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bbee36a0f4429" w:history="1">
              <w:r>
                <w:rPr>
                  <w:rStyle w:val="Hyperlink"/>
                </w:rPr>
                <w:t>中国生物化工行业发展研究分析及趋势预测报告（2026年版）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bbee36a0f4429" w:history="1">
              <w:r>
                <w:rPr>
                  <w:rStyle w:val="Hyperlink"/>
                </w:rPr>
                <w:t>中国生物化工行业发展研究分析及趋势预测报告（2026年版）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bbee36a0f4429" w:history="1">
                <w:r>
                  <w:rPr>
                    <w:rStyle w:val="Hyperlink"/>
                  </w:rPr>
                  <w:t>https://www.20087.com/6/06/ShengWuHuaGongHangYeDiaoYanBaoGao.html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行业近年来借助于生物技术的飞速发展，已经成为化工行业的重要分支。通过微生物发酵、酶催化和细胞工程等手段，生物化工能够生产出一系列化学品、生物燃料和生物基材料，如生物乙醇、生物塑料和生物制药等。这些产品具有可再生、环保和成本效益高的特点，受到市场的广泛欢迎。然而，生物化工行业也面临技术转化难度大、生产成本高和市场接受度的挑战。</w:t>
      </w:r>
      <w:r>
        <w:rPr>
          <w:rFonts w:hint="eastAsia"/>
        </w:rPr>
        <w:br/>
      </w:r>
      <w:r>
        <w:rPr>
          <w:rFonts w:hint="eastAsia"/>
        </w:rPr>
        <w:t>　　未来，生物化工行业将更加注重技术创新和产业链优化。通过基因编辑、合成生物学和生物信息学等先进技术，生物化工将开发出更多高附加值的产品，如生物基化学品和功能性生物材料。同时，行业将加强与农业、能源和医药等领域的跨界合作，构建生物基经济的生态圈。此外，生物化工将探索更加高效和可持续的生物制造流程，降低生产成本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bbee36a0f4429" w:history="1">
        <w:r>
          <w:rPr>
            <w:rStyle w:val="Hyperlink"/>
          </w:rPr>
          <w:t>中国生物化工行业发展研究分析及趋势预测报告（2026年版）</w:t>
        </w:r>
      </w:hyperlink>
      <w:r>
        <w:rPr>
          <w:rFonts w:hint="eastAsia"/>
        </w:rPr>
        <w:t>》依托国家统计局及生物化工相关协会的详实数据，全面解析了生物化工行业现状与市场需求，重点分析了生物化工市场规模、产业链结构及价格动态，并对生物化工细分市场进行了详细探讨。报告科学预测了生物化工市场前景与发展趋势，评估了品牌竞争格局、市场集中度及重点企业的市场表现。同时，通过SWOT分析揭示了生物化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生物化工行业综述</w:t>
      </w:r>
      <w:r>
        <w:rPr>
          <w:rFonts w:hint="eastAsia"/>
        </w:rPr>
        <w:br/>
      </w:r>
      <w:r>
        <w:rPr>
          <w:rFonts w:hint="eastAsia"/>
        </w:rPr>
        <w:t>　　第一节 生物化工行业界定</w:t>
      </w:r>
      <w:r>
        <w:rPr>
          <w:rFonts w:hint="eastAsia"/>
        </w:rPr>
        <w:br/>
      </w:r>
      <w:r>
        <w:rPr>
          <w:rFonts w:hint="eastAsia"/>
        </w:rPr>
        <w:t>　　　　一、生物化工行业经济特性</w:t>
      </w:r>
      <w:r>
        <w:rPr>
          <w:rFonts w:hint="eastAsia"/>
        </w:rPr>
        <w:br/>
      </w:r>
      <w:r>
        <w:rPr>
          <w:rFonts w:hint="eastAsia"/>
        </w:rPr>
        <w:t>　　　　二、生物化工主要细分行业</w:t>
      </w:r>
      <w:r>
        <w:rPr>
          <w:rFonts w:hint="eastAsia"/>
        </w:rPr>
        <w:br/>
      </w:r>
      <w:r>
        <w:rPr>
          <w:rFonts w:hint="eastAsia"/>
        </w:rPr>
        <w:t>　　　　三、生物化工产业链结构分析</w:t>
      </w:r>
      <w:r>
        <w:rPr>
          <w:rFonts w:hint="eastAsia"/>
        </w:rPr>
        <w:br/>
      </w:r>
      <w:r>
        <w:rPr>
          <w:rFonts w:hint="eastAsia"/>
        </w:rPr>
        <w:t>　　第二节 生物化工行业发展成熟度分析</w:t>
      </w:r>
      <w:r>
        <w:rPr>
          <w:rFonts w:hint="eastAsia"/>
        </w:rPr>
        <w:br/>
      </w:r>
      <w:r>
        <w:rPr>
          <w:rFonts w:hint="eastAsia"/>
        </w:rPr>
        <w:t>　　　　一、生物化工行业发展周期分析</w:t>
      </w:r>
      <w:r>
        <w:rPr>
          <w:rFonts w:hint="eastAsia"/>
        </w:rPr>
        <w:br/>
      </w:r>
      <w:r>
        <w:rPr>
          <w:rFonts w:hint="eastAsia"/>
        </w:rPr>
        <w:t>　　　　二、生物化工行业中外市场成熟度对比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三、生物化工行业成熟度分析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2025-2026年中国生物化工行业发展环境分析</w:t>
      </w:r>
      <w:r>
        <w:rPr>
          <w:rFonts w:hint="eastAsia"/>
        </w:rPr>
        <w:br/>
      </w:r>
      <w:r>
        <w:rPr>
          <w:rFonts w:hint="eastAsia"/>
        </w:rPr>
        <w:t>　　第一节 生物化工行业经济环境分析</w:t>
      </w:r>
      <w:r>
        <w:rPr>
          <w:rFonts w:hint="eastAsia"/>
        </w:rPr>
        <w:br/>
      </w:r>
      <w:r>
        <w:rPr>
          <w:rFonts w:hint="eastAsia"/>
        </w:rPr>
        <w:t>　　第二节 生物化工行业政策环境分析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二、相关生物化工行业标准分析</w:t>
      </w:r>
      <w:r>
        <w:rPr>
          <w:rFonts w:hint="eastAsia"/>
        </w:rPr>
        <w:br/>
      </w:r>
      <w:r>
        <w:rPr>
          <w:rFonts w:hint="eastAsia"/>
        </w:rPr>
        <w:t>　　第三节 生物化工行业社会环境分析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中国生物化工行业供给与需求情况分析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2020-2025年中国生物化工行业总体规模</w:t>
      </w:r>
      <w:r>
        <w:rPr>
          <w:rFonts w:hint="eastAsia"/>
        </w:rPr>
        <w:br/>
      </w:r>
      <w:r>
        <w:rPr>
          <w:rFonts w:hint="eastAsia"/>
        </w:rPr>
        <w:t>　　第二节 中国生物化工行业盈利情况分析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中国生物化工行业产量情况分析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一、2020-2025年中国生物化工行业产量统计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二、2026年中国生物化工行业产量特点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三、2026-2032年中国生物化工行业产量预测</w:t>
      </w:r>
      <w:r>
        <w:rPr>
          <w:rFonts w:hint="eastAsia"/>
        </w:rPr>
        <w:br/>
      </w:r>
      <w:r>
        <w:rPr>
          <w:rFonts w:hint="eastAsia"/>
        </w:rPr>
        <w:t>　　第四节 中国生物化工行业需求概况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一、2020-2025年中国生物化工行业需求情况分析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二、2026年中国生物化工行业市场需求特点分析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三、2026-2032年中国生物化工市场需求预测分析分析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生物化工产业供需平衡状况分析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生物化工细分市场深度分析</w:t>
      </w:r>
      <w:r>
        <w:rPr>
          <w:rFonts w:hint="eastAsia"/>
        </w:rPr>
        <w:br/>
      </w:r>
      <w:r>
        <w:rPr>
          <w:rFonts w:hint="eastAsia"/>
        </w:rPr>
        <w:t>　　第一节 生物化工细分市场（一）发展研究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生物化工细分市场（二）发展研究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2020-2025年中国生物化工行业区域市场分析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中国生物化工行业区域市场结构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重点地区生物化工行业调研分析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生物化工行业产品市场价格分析与预测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2020-2025年生物化工市场价格回顾</w:t>
      </w:r>
      <w:r>
        <w:rPr>
          <w:rFonts w:hint="eastAsia"/>
        </w:rPr>
        <w:br/>
      </w:r>
      <w:r>
        <w:rPr>
          <w:rFonts w:hint="eastAsia"/>
        </w:rPr>
        <w:t>　　第二节 2026年生物化工市场价格现状分析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影响生物化工市场价格因素分析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2026-2032年生物化工市场价格走势预测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生物化工行业产业链分析及对行业的影响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生物化工上游原料产业链发展状况分析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生物化工下游需求产业链发展情况分析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上下游行业对生物化工行业的影响分析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生物化工重点企业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三、生物化工企业经营状况</w:t>
      </w:r>
      <w:r>
        <w:rPr>
          <w:rFonts w:hint="eastAsia"/>
        </w:rPr>
        <w:br/>
      </w:r>
      <w:r>
        <w:rPr>
          <w:rFonts w:hint="eastAsia"/>
        </w:rPr>
        <w:t>　　　　四、生物化工企业发展策略</w:t>
      </w:r>
      <w:r>
        <w:rPr>
          <w:rFonts w:hint="eastAsia"/>
        </w:rPr>
        <w:br/>
      </w:r>
      <w:r>
        <w:rPr>
          <w:rFonts w:hint="eastAsia"/>
        </w:rPr>
        <w:t>　　第二节 生物化工重点企业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三、生物化工企业经营状况</w:t>
      </w:r>
      <w:r>
        <w:rPr>
          <w:rFonts w:hint="eastAsia"/>
        </w:rPr>
        <w:br/>
      </w:r>
      <w:r>
        <w:rPr>
          <w:rFonts w:hint="eastAsia"/>
        </w:rPr>
        <w:t>　　　　四、生物化工企业发展策略</w:t>
      </w:r>
      <w:r>
        <w:rPr>
          <w:rFonts w:hint="eastAsia"/>
        </w:rPr>
        <w:br/>
      </w:r>
      <w:r>
        <w:rPr>
          <w:rFonts w:hint="eastAsia"/>
        </w:rPr>
        <w:t>　　第三节 生物化工重点企业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三、生物化工企业经营状况</w:t>
      </w:r>
      <w:r>
        <w:rPr>
          <w:rFonts w:hint="eastAsia"/>
        </w:rPr>
        <w:br/>
      </w:r>
      <w:r>
        <w:rPr>
          <w:rFonts w:hint="eastAsia"/>
        </w:rPr>
        <w:t>　　　　四、生物化工企业发展策略</w:t>
      </w:r>
      <w:r>
        <w:rPr>
          <w:rFonts w:hint="eastAsia"/>
        </w:rPr>
        <w:br/>
      </w:r>
      <w:r>
        <w:rPr>
          <w:rFonts w:hint="eastAsia"/>
        </w:rPr>
        <w:t>　　第四节 生物化工重点企业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三、生物化工企业经营状况</w:t>
      </w:r>
      <w:r>
        <w:rPr>
          <w:rFonts w:hint="eastAsia"/>
        </w:rPr>
        <w:br/>
      </w:r>
      <w:r>
        <w:rPr>
          <w:rFonts w:hint="eastAsia"/>
        </w:rPr>
        <w:t>　　　　四、生物化工企业发展策略</w:t>
      </w:r>
      <w:r>
        <w:rPr>
          <w:rFonts w:hint="eastAsia"/>
        </w:rPr>
        <w:br/>
      </w:r>
      <w:r>
        <w:rPr>
          <w:rFonts w:hint="eastAsia"/>
        </w:rPr>
        <w:t>　　第五节 生物化工重点企业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三、生物化工企业经营状况</w:t>
      </w:r>
      <w:r>
        <w:rPr>
          <w:rFonts w:hint="eastAsia"/>
        </w:rPr>
        <w:br/>
      </w:r>
      <w:r>
        <w:rPr>
          <w:rFonts w:hint="eastAsia"/>
        </w:rPr>
        <w:t>　　　　四、生物化工企业发展策略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生物化工企业发展策略分析</w:t>
      </w:r>
      <w:r>
        <w:rPr>
          <w:rFonts w:hint="eastAsia"/>
        </w:rPr>
        <w:br/>
      </w:r>
      <w:r>
        <w:rPr>
          <w:rFonts w:hint="eastAsia"/>
        </w:rPr>
        <w:t>　　第一节 生物化工市场策略分析</w:t>
      </w:r>
      <w:r>
        <w:rPr>
          <w:rFonts w:hint="eastAsia"/>
        </w:rPr>
        <w:br/>
      </w:r>
      <w:r>
        <w:rPr>
          <w:rFonts w:hint="eastAsia"/>
        </w:rPr>
        <w:t>　　　　一、生物化工价格策略优化分析</w:t>
      </w:r>
      <w:r>
        <w:rPr>
          <w:rFonts w:hint="eastAsia"/>
        </w:rPr>
        <w:br/>
      </w:r>
      <w:r>
        <w:rPr>
          <w:rFonts w:hint="eastAsia"/>
        </w:rPr>
        <w:t>　　　　二、生物化工渠道策略创新与布局</w:t>
      </w:r>
      <w:r>
        <w:rPr>
          <w:rFonts w:hint="eastAsia"/>
        </w:rPr>
        <w:br/>
      </w:r>
      <w:r>
        <w:rPr>
          <w:rFonts w:hint="eastAsia"/>
        </w:rPr>
        <w:t>　　第二节 生物化工销售策略分析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生物化工企业竞争力提升策略</w:t>
      </w:r>
      <w:r>
        <w:rPr>
          <w:rFonts w:hint="eastAsia"/>
        </w:rPr>
        <w:br/>
      </w:r>
      <w:r>
        <w:rPr>
          <w:rFonts w:hint="eastAsia"/>
        </w:rPr>
        <w:t>　　　　一、生物化工企业核心竞争力构建路径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二、生物化工企业竞争力提升关键要素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三、生物化工企业竞争力评估指标体系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四、生物化工企业竞争力提升实施策略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中国生物化工品牌战略研究</w:t>
      </w:r>
      <w:r>
        <w:rPr>
          <w:rFonts w:hint="eastAsia"/>
        </w:rPr>
        <w:br/>
      </w:r>
      <w:r>
        <w:rPr>
          <w:rFonts w:hint="eastAsia"/>
        </w:rPr>
        <w:t>　　　　一、生物化工品牌价值创造机制分析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二、中国生物化工品牌发展现状评估</w:t>
      </w:r>
      <w:r>
        <w:rPr>
          <w:rFonts w:hint="eastAsia"/>
        </w:rPr>
        <w:br/>
      </w:r>
      <w:r>
        <w:rPr>
          <w:rFonts w:hint="eastAsia"/>
        </w:rPr>
        <w:t>　　　　三、生物化工品牌战略实施路径</w:t>
      </w:r>
      <w:r>
        <w:rPr>
          <w:rFonts w:hint="eastAsia"/>
        </w:rPr>
        <w:br/>
      </w:r>
      <w:r>
        <w:rPr>
          <w:rFonts w:hint="eastAsia"/>
        </w:rPr>
        <w:t>　　　　四、生物化工品牌管理体系构建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生物化工行业投资效益与风险分析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生物化工行业投资效益分析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一、2026年生物化工行业投资规模预测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二、2026年生物化工行业投资回报分析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三、2026年生物化工行业投资热点研判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四、2026年生物化工行业投资策略建议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2026-2032年生物化工行业投资风险防控</w:t>
      </w:r>
      <w:r>
        <w:rPr>
          <w:rFonts w:hint="eastAsia"/>
        </w:rPr>
        <w:br/>
      </w:r>
      <w:r>
        <w:rPr>
          <w:rFonts w:hint="eastAsia"/>
        </w:rPr>
        <w:t>　　　　一、生物化工市场供需风险及应对</w:t>
      </w:r>
      <w:r>
        <w:rPr>
          <w:rFonts w:hint="eastAsia"/>
        </w:rPr>
        <w:br/>
      </w:r>
      <w:r>
        <w:rPr>
          <w:rFonts w:hint="eastAsia"/>
        </w:rPr>
        <w:t>　　　　二、生物化工行业政策变动风险防控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三、生物化工企业经营风险管理</w:t>
      </w:r>
      <w:r>
        <w:rPr>
          <w:rFonts w:hint="eastAsia"/>
        </w:rPr>
        <w:br/>
      </w:r>
      <w:r>
        <w:rPr>
          <w:rFonts w:hint="eastAsia"/>
        </w:rPr>
        <w:t>　　　　四、生物化工行业竞争格局风险</w:t>
      </w:r>
      <w:r>
        <w:rPr>
          <w:rFonts w:hint="eastAsia"/>
        </w:rPr>
        <w:br/>
      </w:r>
      <w:r>
        <w:rPr>
          <w:rFonts w:hint="eastAsia"/>
        </w:rPr>
        <w:t>　　　　五、生物化工行业技术变革风险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2026-2032年中国生物化工行业投资前景分析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中国生物化工行业投资环境分析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一、2026-2032年生物化工行业政策环境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二、2026-2032年生物化工行业经济环境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三、2026-2032年生物化工行业技术环境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2026-2032年中国生物化工行业投资价值分析</w:t>
      </w:r>
      <w:r>
        <w:rPr>
          <w:rFonts w:hint="eastAsia"/>
        </w:rPr>
        <w:br/>
      </w:r>
      <w:r>
        <w:rPr>
          <w:rFonts w:hint="eastAsia"/>
        </w:rPr>
        <w:t>　　　　一、生物化工行业进入壁垒分析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二、生物化工行业盈利模式创新</w:t>
      </w:r>
      <w:r>
        <w:rPr>
          <w:rFonts w:hint="eastAsia"/>
        </w:rPr>
        <w:br/>
      </w:r>
      <w:r>
        <w:rPr>
          <w:rFonts w:hint="eastAsia"/>
        </w:rPr>
        <w:t>　　　　三、生物化工行业投资回报预测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2026-2032年中国生物化工行业投资机会</w:t>
      </w:r>
      <w:r>
        <w:rPr>
          <w:rFonts w:hint="eastAsia"/>
        </w:rPr>
        <w:br/>
      </w:r>
      <w:r>
        <w:rPr>
          <w:rFonts w:hint="eastAsia"/>
        </w:rPr>
        <w:t>　　　　一、生物化工细分市场投资机会</w:t>
      </w:r>
      <w:r>
        <w:rPr>
          <w:rFonts w:hint="eastAsia"/>
        </w:rPr>
        <w:br/>
      </w:r>
      <w:r>
        <w:rPr>
          <w:rFonts w:hint="eastAsia"/>
        </w:rPr>
        <w:t>　　　　二、生物化工区域市场投资潜力</w:t>
      </w:r>
      <w:r>
        <w:rPr>
          <w:rFonts w:hint="eastAsia"/>
        </w:rPr>
        <w:br/>
      </w:r>
      <w:r>
        <w:rPr>
          <w:rFonts w:hint="eastAsia"/>
        </w:rPr>
        <w:t>　　　　三、生物化工产业链投资机遇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2026-2032年生物化工项目投融资策略</w:t>
      </w:r>
      <w:r>
        <w:rPr>
          <w:rFonts w:hint="eastAsia"/>
        </w:rPr>
        <w:br/>
      </w:r>
      <w:r>
        <w:rPr>
          <w:rFonts w:hint="eastAsia"/>
        </w:rPr>
        <w:t>　　第一节 国际生物化工项目融资模式借鉴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一、发达国家生物化工项目融资经验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二、新兴市场生物化工项目融资案例</w:t>
      </w:r>
      <w:r>
        <w:rPr>
          <w:rFonts w:hint="eastAsia"/>
        </w:rPr>
        <w:br/>
      </w:r>
      <w:r>
        <w:rPr>
          <w:rFonts w:hint="eastAsia"/>
        </w:rPr>
        <w:t>　　第二节 中国生物化工项目融资创新</w:t>
      </w:r>
      <w:r>
        <w:rPr>
          <w:rFonts w:hint="eastAsia"/>
        </w:rPr>
        <w:br/>
      </w:r>
      <w:r>
        <w:rPr>
          <w:rFonts w:hint="eastAsia"/>
        </w:rPr>
        <w:t>　　　　一、生物化工项目融资模式演变</w:t>
      </w:r>
      <w:r>
        <w:rPr>
          <w:rFonts w:hint="eastAsia"/>
        </w:rPr>
        <w:br/>
      </w:r>
      <w:r>
        <w:rPr>
          <w:rFonts w:hint="eastAsia"/>
        </w:rPr>
        <w:t>　　　　二、生物化工项目融资结构优化</w:t>
      </w:r>
      <w:r>
        <w:rPr>
          <w:rFonts w:hint="eastAsia"/>
        </w:rPr>
        <w:br/>
      </w:r>
      <w:r>
        <w:rPr>
          <w:rFonts w:hint="eastAsia"/>
        </w:rPr>
        <w:t>　　　　三、生物化工项目融资渠道拓展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2026-2032年生物化工项目投资策略</w:t>
      </w:r>
      <w:r>
        <w:rPr>
          <w:rFonts w:hint="eastAsia"/>
        </w:rPr>
        <w:br/>
      </w:r>
      <w:r>
        <w:rPr>
          <w:rFonts w:hint="eastAsia"/>
        </w:rPr>
        <w:t>　　　　一、生物化工项目投资风险评估</w:t>
      </w:r>
      <w:r>
        <w:rPr>
          <w:rFonts w:hint="eastAsia"/>
        </w:rPr>
        <w:br/>
      </w:r>
      <w:r>
        <w:rPr>
          <w:rFonts w:hint="eastAsia"/>
        </w:rPr>
        <w:t>　　　　二、生物化工项目投资组合优化</w:t>
      </w:r>
      <w:r>
        <w:rPr>
          <w:rFonts w:hint="eastAsia"/>
        </w:rPr>
        <w:br/>
      </w:r>
      <w:r>
        <w:rPr>
          <w:rFonts w:hint="eastAsia"/>
        </w:rPr>
        <w:t>　　　　三、生物化工项目投资退出机制</w:t>
      </w:r>
      <w:r>
        <w:rPr>
          <w:rFonts w:hint="eastAsia"/>
        </w:rPr>
        <w:br/>
      </w:r>
      <w:r>
        <w:rPr>
          <w:rFonts w:hint="eastAsia"/>
        </w:rPr>
        <w:t>　　第四节 [中~智~林~]专家投资建议</w:t>
      </w:r>
      <w:r>
        <w:rPr>
          <w:rFonts w:hint="eastAsia"/>
        </w:rPr>
        <w:br/>
      </w:r>
      <w:r>
        <w:rPr>
          <w:rFonts w:hint="eastAsia"/>
        </w:rPr>
        <w:t>　　　　一、生物化工产业链投资布局策略</w:t>
      </w:r>
      <w:r>
        <w:rPr>
          <w:rFonts w:hint="eastAsia"/>
        </w:rPr>
        <w:br/>
      </w:r>
      <w:r>
        <w:rPr>
          <w:rFonts w:hint="eastAsia"/>
        </w:rPr>
        <w:t>　　　　二、生物化工项目融资创新方案</w:t>
      </w:r>
      <w:r>
        <w:rPr>
          <w:rFonts w:hint="eastAsia"/>
        </w:rPr>
        <w:br/>
      </w:r>
      <w:r>
        <w:rPr>
          <w:rFonts w:hint="eastAsia"/>
        </w:rPr>
        <w:t>　　　　三、生物化工项目风险控制体系</w:t>
      </w:r>
      <w:r>
        <w:rPr>
          <w:rFonts w:hint="eastAsia"/>
        </w:rPr>
        <w:br/>
      </w:r>
      <w:r>
        <w:rPr>
          <w:rFonts w:hint="eastAsia"/>
        </w:rPr>
        <w:t>　　　　四、生物化工行业投资退出策略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生物化工行业历程</w:t>
      </w:r>
      <w:r>
        <w:rPr>
          <w:rFonts w:hint="eastAsia"/>
        </w:rPr>
        <w:br/>
      </w:r>
      <w:r>
        <w:rPr>
          <w:rFonts w:hint="eastAsia"/>
        </w:rPr>
        <w:t>　　图表 生物化工行业生命周期</w:t>
      </w:r>
      <w:r>
        <w:rPr>
          <w:rFonts w:hint="eastAsia"/>
        </w:rPr>
        <w:br/>
      </w:r>
      <w:r>
        <w:rPr>
          <w:rFonts w:hint="eastAsia"/>
        </w:rPr>
        <w:t>　　图表 生物化工行业产业链分析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2020-2025年生物化工行业市场容量分析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2020-2025年中国生物化工市场需求量及增速统计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2026年中国生物化工行业需求领域分布格局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2020-2025年中国生物化工进口数量分析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2020-2025年中国生物化工进口金额分析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2020-2025年中国生物化工出口数量分析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2020-2025年中国生物化工出口金额分析</w:t>
      </w:r>
      <w:r>
        <w:rPr>
          <w:rFonts w:hint="eastAsia"/>
        </w:rPr>
        <w:br/>
      </w:r>
      <w:r>
        <w:rPr>
          <w:rFonts w:hint="eastAsia"/>
        </w:rPr>
        <w:t>　　图表 2026年中国生物化工进口国家及地区分析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2026年中国生物化工出口国家及地区分析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2026-2032年中国生物化工行业产能预测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2026-2032年中国生物化工行业产量预测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2026-2032年中国生物化工市场需求量预测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2026-2032年中国生物化工行业供需平衡预测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2026-2032年中国生物化工行业市场容量预测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2026-2032年中国生物化工行业市场规模预测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2026年中国生物化工市场前景分析</w:t>
      </w:r>
      <w:r>
        <w:rPr>
          <w:rFonts w:hint="eastAsia"/>
        </w:rPr>
        <w:br/>
      </w:r>
      <w:r>
        <w:rPr>
          <w:rFonts w:hint="eastAsia"/>
        </w:rPr>
        <w:t>　　图表 2026年中国生物化工发展趋势预测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bbee36a0f4429" w:history="1">
        <w:r>
          <w:rPr>
            <w:rStyle w:val="Hyperlink"/>
          </w:rPr>
          <w:t>中国生物化工行业发展研究分析及趋势预测报告（2026年版）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bbee36a0f4429" w:history="1">
        <w:r>
          <w:rPr>
            <w:rStyle w:val="Hyperlink"/>
          </w:rPr>
          <w:t>https://www.20087.com/6/06/ShengWuHuaGongHangYeDiaoYanBaoGao.html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专业就业前景、生物化工是干什么的、生物化工属于什么大类、生物化工期刊是什么级别的、十大生物科技龙头名单、生物化工就业前景女生、生物化工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633a6ad614ca0" w:history="1">
      <w:r>
        <w:rPr>
          <w:rStyle w:val="Hyperlink"/>
        </w:rPr>
        <w:t>中国生物化工行业发展研究分析及趋势预测报告（2026年版）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engWuHuaGongHangYeDiaoYanBaoGao.html" TargetMode="External" Id="R494bbee36a0f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engWuHuaGongHangYeDiaoYanBaoGao.html" TargetMode="External" Id="Ra52633a6ad61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2025-09-03T04:52:00Z</dcterms:created>
  <dcterms:modified xsi:type="dcterms:W3CDTF">2025-09-03T05:52:00Z</dcterms:modified>
  <dc:subject>中国生物化工行业发展研究分析及趋势预测报告（2026年版）</dc:subject>
  <dc:title>中国生物化工行业发展研究分析及趋势预测报告（2026年版）</dc:title>
  <cp:keywords>中国生物化工行业发展研究分析及趋势预测报告（2026年版）</cp:keywords>
  <dc:description>中国生物化工行业发展研究分析及趋势预测报告（2026年版）</dc:description>
</cp:coreProperties>
</file>