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2315a90b14322" w:history="1">
              <w:r>
                <w:rPr>
                  <w:rStyle w:val="Hyperlink"/>
                </w:rPr>
                <w:t>中国硅基新材料市场研究分析与前景趋势报告（2025-2031年）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2315a90b14322" w:history="1">
              <w:r>
                <w:rPr>
                  <w:rStyle w:val="Hyperlink"/>
                </w:rPr>
                <w:t>中国硅基新材料市场研究分析与前景趋势报告（2025-2031年）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2315a90b14322" w:history="1">
                <w:r>
                  <w:rPr>
                    <w:rStyle w:val="Hyperlink"/>
                  </w:rPr>
                  <w:t>https://www.20087.com/6/06/GuiJiXinCaiLiaoHangYeQianJingQuShi.html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新材料作为半导体、光电、能源等高科技产业的基石，近年来迎来了前所未有的发展机遇。目前，硅基新材料的研发与应用正朝着高性能、多功能、低成本的方向发展。在半导体领域，大尺寸硅片、低缺陷硅基底等技术的进步，推动了芯片制造的精细化与高效化；在光电领域，硅基光伏材料的转化效率不断提升，助力了清洁能源的普及；在能源存储领域，硅基负极材料的研究，为高能量密度电池的开发提供了可能。</w:t>
      </w:r>
      <w:r>
        <w:rPr>
          <w:rFonts w:hint="eastAsia"/>
        </w:rPr>
        <w:br/>
      </w:r>
      <w:r>
        <w:rPr>
          <w:rFonts w:hint="eastAsia"/>
        </w:rPr>
        <w:t>　　未来，硅基新材料市场将持续受到技术创新与产业变革的双重驱动。一方面，随着5G、人工智能、物联网等前沿技术的加速布局，对高性能硅基材料的需求将持续增长，推动新材料的不断突破。另一方面，绿色经济的发展趋势，将促使硅基新材料在节能减排、资源循环利用方面发挥更大作用，成为支撑可持续发展目标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2315a90b14322" w:history="1">
        <w:r>
          <w:rPr>
            <w:rStyle w:val="Hyperlink"/>
          </w:rPr>
          <w:t>中国硅基新材料市场研究分析与前景趋势报告（2025-2031年）</w:t>
        </w:r>
      </w:hyperlink>
      <w:r>
        <w:rPr>
          <w:rFonts w:hint="eastAsia"/>
        </w:rPr>
        <w:t>》基于国家统计局及相关协会的详实数据，系统分析了硅基新材料行业的市场规模、重点企业表现、产业链结构、竞争格局及价格动态。报告内容严谨、数据详实，结合丰富图表，全面呈现硅基新材料行业现状与未来发展趋势。通过对硅基新材料技术现状、SWOT分析及市场前景的解读，报告为硅基新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硅基新材料行业界定</w:t>
      </w:r>
      <w:r>
        <w:rPr>
          <w:rFonts w:hint="eastAsia"/>
        </w:rPr>
        <w:br/>
      </w:r>
      <w:r>
        <w:rPr>
          <w:rFonts w:hint="eastAsia"/>
        </w:rPr>
        <w:t>　　第一节 硅基新材料行业定义</w:t>
      </w:r>
      <w:r>
        <w:rPr>
          <w:rFonts w:hint="eastAsia"/>
        </w:rPr>
        <w:br/>
      </w:r>
      <w:r>
        <w:rPr>
          <w:rFonts w:hint="eastAsia"/>
        </w:rPr>
        <w:t>　　第二节 硅基新材料行业特点分析</w:t>
      </w:r>
      <w:r>
        <w:rPr>
          <w:rFonts w:hint="eastAsia"/>
        </w:rPr>
        <w:br/>
      </w:r>
      <w:r>
        <w:rPr>
          <w:rFonts w:hint="eastAsia"/>
        </w:rPr>
        <w:t>　　第三节 硅基新材料行业发展历程</w:t>
      </w:r>
      <w:r>
        <w:rPr>
          <w:rFonts w:hint="eastAsia"/>
        </w:rPr>
        <w:br/>
      </w:r>
      <w:r>
        <w:rPr>
          <w:rFonts w:hint="eastAsia"/>
        </w:rPr>
        <w:t>　　第四节 硅基新材料产业链分析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2024-2025年全球硅基新材料行业发展态势分析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全球硅基新材料行业总体情况</w:t>
      </w:r>
      <w:r>
        <w:rPr>
          <w:rFonts w:hint="eastAsia"/>
        </w:rPr>
        <w:br/>
      </w:r>
      <w:r>
        <w:rPr>
          <w:rFonts w:hint="eastAsia"/>
        </w:rPr>
        <w:t>　　第二节 硅基新材料行业重点国家、地区市场分析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全球硅基新材料行业发展前景预测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2024-2025年中国硅基新材料行业发展环境分析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硅基新材料行业经济环境分析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硅基新材料行业政策环境分析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一、硅基新材料行业相关政策</w:t>
      </w:r>
      <w:r>
        <w:rPr>
          <w:rFonts w:hint="eastAsia"/>
        </w:rPr>
        <w:br/>
      </w:r>
      <w:r>
        <w:rPr>
          <w:rFonts w:hint="eastAsia"/>
        </w:rPr>
        <w:t>　　　　二、硅基新材料行业相关标准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2024-2025年硅基新材料行业技术发展现状及趋势分析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硅基新材料行业技术发展现状分析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国内外硅基新材料行业技术差异与原因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硅基新材料行业技术发展方向、趋势预测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提升硅基新材料行业技术能力策略建议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中国硅基新材料行业市场规模情况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中国硅基新材料行业市场需求状况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一、2019-2024年硅基新材料行业市场需求情况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二、硅基新材料行业市场需求特点分析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三、2025-2031年硅基新材料行业市场需求预测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中国硅基新材料行业产量情况分析与预测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一、2019-2024年硅基新材料行业产量统计分析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二、2024年硅基新材料行业产量特点分析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三、2025-2031年硅基新材料行业产量预测分析</w:t>
      </w:r>
      <w:r>
        <w:rPr>
          <w:rFonts w:hint="eastAsia"/>
        </w:rPr>
        <w:br/>
      </w:r>
      <w:r>
        <w:rPr>
          <w:rFonts w:hint="eastAsia"/>
        </w:rPr>
        <w:t>　　第四节 硅基新材料行业市场供需平衡状况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硅基新材料行业出口情况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一、2019-2024年硅基新材料行业出口情况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三、2025-2031年硅基新材料行业出口情况预测</w:t>
      </w:r>
      <w:r>
        <w:rPr>
          <w:rFonts w:hint="eastAsia"/>
        </w:rPr>
        <w:br/>
      </w:r>
      <w:r>
        <w:rPr>
          <w:rFonts w:hint="eastAsia"/>
        </w:rPr>
        <w:t>　　第二节 硅基新材料行业进口情况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一、2019-2024年硅基新材料行业进口情况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三、2025-2031年硅基新材料行业进口情况预测</w:t>
      </w:r>
      <w:r>
        <w:rPr>
          <w:rFonts w:hint="eastAsia"/>
        </w:rPr>
        <w:br/>
      </w:r>
      <w:r>
        <w:rPr>
          <w:rFonts w:hint="eastAsia"/>
        </w:rPr>
        <w:t>　　第三节 硅基新材料行业进出口面临的挑战及对策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2024-2025年中国硅基新材料行业产品价格监测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一、硅基新材料市场价格特征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二、当前硅基新材料市场价格评述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三、影响硅基新材料市场价格因素分析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四、未来硅基新材料市场价格走势预测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硅基新材料行业区域市场分布情况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2024-2025年硅基新材料行业细分市场调研分析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硅基新材料细分产品（一）市场调研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硅基新材料细分产品（二）市场调研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2024-2025年硅基新材料行业上、下游市场分析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硅基新材料重点企业（二）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硅基新材料重点企业（三）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硅基新材料重点企业（四）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硅基新材料重点企业（五）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硅基新材料重点企业（六）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2025-2031年硅基新材料行业发展环境分析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2025-2031年硅基新材料行业投资特性分析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一、硅基新材料行业进入壁垒</w:t>
      </w:r>
      <w:r>
        <w:rPr>
          <w:rFonts w:hint="eastAsia"/>
        </w:rPr>
        <w:br/>
      </w:r>
      <w:r>
        <w:rPr>
          <w:rFonts w:hint="eastAsia"/>
        </w:rPr>
        <w:t>　　　　二、硅基新材料行业盈利模式</w:t>
      </w:r>
      <w:r>
        <w:rPr>
          <w:rFonts w:hint="eastAsia"/>
        </w:rPr>
        <w:br/>
      </w:r>
      <w:r>
        <w:rPr>
          <w:rFonts w:hint="eastAsia"/>
        </w:rPr>
        <w:t>　　　　三、硅基新材料行业盈利因素</w:t>
      </w:r>
      <w:r>
        <w:rPr>
          <w:rFonts w:hint="eastAsia"/>
        </w:rPr>
        <w:br/>
      </w:r>
      <w:r>
        <w:rPr>
          <w:rFonts w:hint="eastAsia"/>
        </w:rPr>
        <w:t>　　第三节 硅基新材料行业“波特五力模型”分析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2025-2031年硅基新材料行业风险及对策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硅基新材料市场竞争策略分析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一、2025-2031年中国硅基新材料市场增长潜力分析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二、2025-2031年中国硅基新材料主要潜力品种分析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三、现有硅基新材料产品竞争策略分析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四、潜力硅基新材料品种竞争策略选择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2025-2031年中国硅基新材料企业竞争策略分析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一、2025-2031年我国硅基新材料市场竞争趋势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二、2025-2031年硅基新材料行业竞争格局展望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三、2025-2031年硅基新材料行业竞争策略分析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四、2025-2031年硅基新材料企业竞争策略分析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2025-2031年中国硅基新材料行业发展趋势分析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一、2025-2031年硅基新材料技术发展趋势分析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二、2025-2031年硅基新材料产品发展趋势分析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三、2025-2031年硅基新材料行业竞争格局展望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2025-2031年中国硅基新材料市场趋势分析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一、2025-2031年硅基新材料发展趋势预测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二、2025-2025年硅基新材料市场前景分析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三、2025-2031年硅基新材料产业政策趋向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2025-2031年硅基新材料行业投资价值评估分析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硅基新材料行业发展建议分析</w:t>
      </w:r>
      <w:r>
        <w:rPr>
          <w:rFonts w:hint="eastAsia"/>
        </w:rPr>
        <w:br/>
      </w:r>
      <w:r>
        <w:rPr>
          <w:rFonts w:hint="eastAsia"/>
        </w:rPr>
        <w:t>　　第一节 硅基新材料行业研究结论及建议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硅基新材料细分行业研究结论及建议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中⋅智⋅林⋅－硅基新材料行业竞争策略总结及建议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硅基新材料行业历程</w:t>
      </w:r>
      <w:r>
        <w:rPr>
          <w:rFonts w:hint="eastAsia"/>
        </w:rPr>
        <w:br/>
      </w:r>
      <w:r>
        <w:rPr>
          <w:rFonts w:hint="eastAsia"/>
        </w:rPr>
        <w:t>　　图表 硅基新材料行业生命周期</w:t>
      </w:r>
      <w:r>
        <w:rPr>
          <w:rFonts w:hint="eastAsia"/>
        </w:rPr>
        <w:br/>
      </w:r>
      <w:r>
        <w:rPr>
          <w:rFonts w:hint="eastAsia"/>
        </w:rPr>
        <w:t>　　图表 硅基新材料行业产业链分析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2019-2024年硅基新材料行业市场容量分析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2019-2024年中国硅基新材料行业产量及增长趋势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2019-2024年中国硅基新材料市场需求量及增速统计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2024年中国硅基新材料行业需求领域分布格局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2019-2024年中国硅基新材料出口数量分析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2024年中国硅基新材料进口国家及地区分析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2024年中国硅基新材料出口国家及地区分析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2019-2024年中国硅基新材料行业企业平均规模情况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2315a90b14322" w:history="1">
        <w:r>
          <w:rPr>
            <w:rStyle w:val="Hyperlink"/>
          </w:rPr>
          <w:t>中国硅基新材料市场研究分析与前景趋势报告（2025-2031年）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2315a90b14322" w:history="1">
        <w:r>
          <w:rPr>
            <w:rStyle w:val="Hyperlink"/>
          </w:rPr>
          <w:t>https://www.20087.com/6/06/GuiJiXinCaiLiaoHangYeQianJingQuShi.html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基材料上市公司龙头、硅基新材料产业链全景图、硅产业链全景图、内蒙古宝昆新能源百万吨碳硅基新材料、乌海东晶新材料项目开建了没、众合硅基新材料、硅基材料产业链、硅基新材料龙头企业、硅基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7d5ba5c4d4dd5" w:history="1">
      <w:r>
        <w:rPr>
          <w:rStyle w:val="Hyperlink"/>
        </w:rPr>
        <w:t>中国硅基新材料市场研究分析与前景趋势报告（2025-2031年）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iJiXinCaiLiaoHangYeQianJingQuShi.html" TargetMode="External" Id="R1782315a90b1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iJiXinCaiLiaoHangYeQianJingQuShi.html" TargetMode="External" Id="R4de7d5ba5c4d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2025-02-24T02:20:00Z</dcterms:created>
  <dcterms:modified xsi:type="dcterms:W3CDTF">2025-02-24T03:20:00Z</dcterms:modified>
  <dc:subject>中国硅基新材料市场研究分析与前景趋势报告（2025-2031年）</dc:subject>
  <dc:title>中国硅基新材料市场研究分析与前景趋势报告（2025-2031年）</dc:title>
  <cp:keywords>中国硅基新材料市场研究分析与前景趋势报告（2025-2031年）</cp:keywords>
  <dc:description>中国硅基新材料市场研究分析与前景趋势报告（2025-2031年）</dc:description>
</cp:coreProperties>
</file>