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c0807cec8458c" w:history="1">
              <w:r>
                <w:rPr>
                  <w:rStyle w:val="Hyperlink"/>
                </w:rPr>
                <w:t>2026-2032年中国硅酮母粒行业研究与前景趋势报告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c0807cec8458c" w:history="1">
              <w:r>
                <w:rPr>
                  <w:rStyle w:val="Hyperlink"/>
                </w:rPr>
                <w:t>2026-2032年中国硅酮母粒行业研究与前景趋势报告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c0807cec8458c" w:history="1">
                <w:r>
                  <w:rPr>
                    <w:rStyle w:val="Hyperlink"/>
                  </w:rPr>
                  <w:t>https://www.20087.com/6/56/GuiTongMuLiDeQianJing.html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母粒是一种以高分子量聚硅氧烷为活性成分、载体树脂为分散介质的功能性塑料添加剂，用于改善聚合物加工流动性、脱模性及表面爽滑度，广泛应用于汽车内饰、电线电缆及薄壁注塑制品。当前高端产品强调硅酮含量均一性（±2%）、热稳定性（&gt;300℃）及与工程塑料（如PA、PC）的相容性；国际特种助剂企业凭借ISO 9001生产体系、无析出迁移验证及与注塑工艺窗口的匹配数据库构建技术壁垒。国内厂商在通用PP/PE体系母粒上具备供应能力，但在高填充硅酮母粒的分散稳定性、透明制品应用中的雾度控制及食品接触合规性方面仍有技术差距。轻量化与高光免喷涂工艺趋势持续推高对该类加工助剂的需求。</w:t>
      </w:r>
      <w:r>
        <w:rPr>
          <w:rFonts w:hint="eastAsia"/>
        </w:rPr>
        <w:br/>
      </w:r>
      <w:r>
        <w:rPr>
          <w:rFonts w:hint="eastAsia"/>
        </w:rPr>
        <w:t>　　未来，硅酮母粒将向反应型功能化、生物基载体与循环经济方向拓展。开发可化学键合于基体树脂的反应型硅酮，杜绝迁移风险；采用PLA或PHA作为可降解载体，适配环保包装。在闭环制造中，回收塑料经硅酮母粒再润滑，恢复加工性能。同时，母粒附带数字标签，记录添加比例与适用工艺参数。长远看，硅酮母粒将从加工辅助剂升级为高分子材料性能调控平台，其界面设计能力与可持续属性将成为先进制造绿色转型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c0807cec8458c" w:history="1">
        <w:r>
          <w:rPr>
            <w:rStyle w:val="Hyperlink"/>
          </w:rPr>
          <w:t>2026-2032年中国硅酮母粒行业研究与前景趋势报告</w:t>
        </w:r>
      </w:hyperlink>
      <w:r>
        <w:rPr>
          <w:rFonts w:hint="eastAsia"/>
        </w:rPr>
        <w:t>》系统梳理了硅酮母粒行业的产业链结构，详细解读了硅酮母粒市场规模、需求变化及价格动态，并对硅酮母粒行业现状进行了全面分析。报告基于详实数据，科学预测了硅酮母粒市场前景与发展趋势，同时聚焦硅酮母粒重点企业的经营表现，剖析了行业竞争格局、市场集中度及品牌影响力。通过对硅酮母粒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硅酮母粒行业界定</w:t>
      </w:r>
      <w:r>
        <w:rPr>
          <w:rFonts w:hint="eastAsia"/>
        </w:rPr>
        <w:br/>
      </w:r>
      <w:r>
        <w:rPr>
          <w:rFonts w:hint="eastAsia"/>
        </w:rPr>
        <w:t>　　第一节 硅酮母粒行业定义</w:t>
      </w:r>
      <w:r>
        <w:rPr>
          <w:rFonts w:hint="eastAsia"/>
        </w:rPr>
        <w:br/>
      </w:r>
      <w:r>
        <w:rPr>
          <w:rFonts w:hint="eastAsia"/>
        </w:rPr>
        <w:t>　　第二节 硅酮母粒行业特点分析</w:t>
      </w:r>
      <w:r>
        <w:rPr>
          <w:rFonts w:hint="eastAsia"/>
        </w:rPr>
        <w:br/>
      </w:r>
      <w:r>
        <w:rPr>
          <w:rFonts w:hint="eastAsia"/>
        </w:rPr>
        <w:t>　　第三节 硅酮母粒行业发展历程</w:t>
      </w:r>
      <w:r>
        <w:rPr>
          <w:rFonts w:hint="eastAsia"/>
        </w:rPr>
        <w:br/>
      </w:r>
      <w:r>
        <w:rPr>
          <w:rFonts w:hint="eastAsia"/>
        </w:rPr>
        <w:t>　　第四节 硅酮母粒产业链分析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中国硅酮母粒行业发展环境分析</w:t>
      </w:r>
      <w:r>
        <w:rPr>
          <w:rFonts w:hint="eastAsia"/>
        </w:rPr>
        <w:br/>
      </w:r>
      <w:r>
        <w:rPr>
          <w:rFonts w:hint="eastAsia"/>
        </w:rPr>
        <w:t>　　第一节 硅酮母粒行业经济环境分析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硅酮母粒行业政策环境分析</w:t>
      </w:r>
      <w:r>
        <w:rPr>
          <w:rFonts w:hint="eastAsia"/>
        </w:rPr>
        <w:br/>
      </w:r>
      <w:r>
        <w:rPr>
          <w:rFonts w:hint="eastAsia"/>
        </w:rPr>
        <w:t>　　　　一、硅酮母粒行业相关政策</w:t>
      </w:r>
      <w:r>
        <w:rPr>
          <w:rFonts w:hint="eastAsia"/>
        </w:rPr>
        <w:br/>
      </w:r>
      <w:r>
        <w:rPr>
          <w:rFonts w:hint="eastAsia"/>
        </w:rPr>
        <w:t>　　　　二、硅酮母粒行业相关标准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2025-2026年硅酮母粒行业技术发展现状及趋势分析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硅酮母粒行业技术发展现状分析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国内外硅酮母粒行业技术差异与原因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硅酮母粒行业技术发展方向、趋势预测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提升硅酮母粒行业技术能力策略建议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全球硅酮母粒行业发展态势分析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全球硅酮母粒行业总体情况</w:t>
      </w:r>
      <w:r>
        <w:rPr>
          <w:rFonts w:hint="eastAsia"/>
        </w:rPr>
        <w:br/>
      </w:r>
      <w:r>
        <w:rPr>
          <w:rFonts w:hint="eastAsia"/>
        </w:rPr>
        <w:t>　　第二节 硅酮母粒行业重点国家、地区市场分析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全球硅酮母粒行业发展前景预测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中国硅酮母粒行业市场供需状况分析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中国硅酮母粒行业市场规模情况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中国硅酮母粒行业市场需求状况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一、2020-2025年硅酮母粒行业市场需求情况</w:t>
      </w:r>
      <w:r>
        <w:rPr>
          <w:rFonts w:hint="eastAsia"/>
        </w:rPr>
        <w:br/>
      </w:r>
      <w:r>
        <w:rPr>
          <w:rFonts w:hint="eastAsia"/>
        </w:rPr>
        <w:t>　　　　二、硅酮母粒行业市场需求特点分析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三、2026-2032年硅酮母粒行业市场需求预测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中国硅酮母粒行业产量情况分析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一、2020-2025年硅酮母粒行业产量统计分析</w:t>
      </w:r>
      <w:r>
        <w:rPr>
          <w:rFonts w:hint="eastAsia"/>
        </w:rPr>
        <w:br/>
      </w:r>
      <w:r>
        <w:rPr>
          <w:rFonts w:hint="eastAsia"/>
        </w:rPr>
        <w:t>　　　　二、硅酮母粒行业区域产量分析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三、2026-2032年硅酮母粒行业产量预测分析</w:t>
      </w:r>
      <w:r>
        <w:rPr>
          <w:rFonts w:hint="eastAsia"/>
        </w:rPr>
        <w:br/>
      </w:r>
      <w:r>
        <w:rPr>
          <w:rFonts w:hint="eastAsia"/>
        </w:rPr>
        <w:t>　　第四节 硅酮母粒行业市场供需平衡状况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中国硅酮母粒行业进出口情况分析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硅酮母粒行业出口情况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一、2020-2025年硅酮母粒行业出口情况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三、2026-2032年硅酮母粒行业出口情况预测</w:t>
      </w:r>
      <w:r>
        <w:rPr>
          <w:rFonts w:hint="eastAsia"/>
        </w:rPr>
        <w:br/>
      </w:r>
      <w:r>
        <w:rPr>
          <w:rFonts w:hint="eastAsia"/>
        </w:rPr>
        <w:t>　　第二节 硅酮母粒行业进口情况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一、2020-2025年硅酮母粒行业进口情况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三、2026-2032年硅酮母粒行业进口情况预测</w:t>
      </w:r>
      <w:r>
        <w:rPr>
          <w:rFonts w:hint="eastAsia"/>
        </w:rPr>
        <w:br/>
      </w:r>
      <w:r>
        <w:rPr>
          <w:rFonts w:hint="eastAsia"/>
        </w:rPr>
        <w:t>　　第三节 硅酮母粒行业进出口面临的挑战及对策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中国硅酮母粒行业产品价格监测</w:t>
      </w:r>
      <w:r>
        <w:rPr>
          <w:rFonts w:hint="eastAsia"/>
        </w:rPr>
        <w:br/>
      </w:r>
      <w:r>
        <w:rPr>
          <w:rFonts w:hint="eastAsia"/>
        </w:rPr>
        <w:t>　　　　一、硅酮母粒市场价格特征</w:t>
      </w:r>
      <w:r>
        <w:rPr>
          <w:rFonts w:hint="eastAsia"/>
        </w:rPr>
        <w:br/>
      </w:r>
      <w:r>
        <w:rPr>
          <w:rFonts w:hint="eastAsia"/>
        </w:rPr>
        <w:t>　　　　二、当前硅酮母粒市场价格评述</w:t>
      </w:r>
      <w:r>
        <w:rPr>
          <w:rFonts w:hint="eastAsia"/>
        </w:rPr>
        <w:br/>
      </w:r>
      <w:r>
        <w:rPr>
          <w:rFonts w:hint="eastAsia"/>
        </w:rPr>
        <w:t>　　　　三、影响硅酮母粒市场价格因素分析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四、未来硅酮母粒市场价格走势预测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中国硅酮母粒行业重点区域市场分析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硅酮母粒行业区域市场分布情况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硅酮母粒行业细分市场调研分析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硅酮母粒细分产品（一）市场调研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硅酮母粒细分产品（二）市场调研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硅酮母粒行业上、下游市场分析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硅酮母粒行业上游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硅酮母粒行业下游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硅酮母粒行业重点企业发展调研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硅酮母粒重点企业（一）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硅酮母粒重点企业（二）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硅酮母粒重点企业（三）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硅酮母粒重点企业（四）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硅酮母粒重点企业（五）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硅酮母粒重点企业（六）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硅酮母粒行业风险及对策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2026-2032年硅酮母粒行业发展环境分析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2026-2032年硅酮母粒行业投资特性分析</w:t>
      </w:r>
      <w:r>
        <w:rPr>
          <w:rFonts w:hint="eastAsia"/>
        </w:rPr>
        <w:br/>
      </w:r>
      <w:r>
        <w:rPr>
          <w:rFonts w:hint="eastAsia"/>
        </w:rPr>
        <w:t>　　　　一、硅酮母粒行业进入壁垒</w:t>
      </w:r>
      <w:r>
        <w:rPr>
          <w:rFonts w:hint="eastAsia"/>
        </w:rPr>
        <w:br/>
      </w:r>
      <w:r>
        <w:rPr>
          <w:rFonts w:hint="eastAsia"/>
        </w:rPr>
        <w:t>　　　　二、硅酮母粒行业盈利模式</w:t>
      </w:r>
      <w:r>
        <w:rPr>
          <w:rFonts w:hint="eastAsia"/>
        </w:rPr>
        <w:br/>
      </w:r>
      <w:r>
        <w:rPr>
          <w:rFonts w:hint="eastAsia"/>
        </w:rPr>
        <w:t>　　　　三、硅酮母粒行业盈利因素</w:t>
      </w:r>
      <w:r>
        <w:rPr>
          <w:rFonts w:hint="eastAsia"/>
        </w:rPr>
        <w:br/>
      </w:r>
      <w:r>
        <w:rPr>
          <w:rFonts w:hint="eastAsia"/>
        </w:rPr>
        <w:t>　　第三节 硅酮母粒行业“波特五力模型”分析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2026-2032年硅酮母粒行业风险及对策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硅酮母粒企业竞争策略分析</w:t>
      </w:r>
      <w:r>
        <w:rPr>
          <w:rFonts w:hint="eastAsia"/>
        </w:rPr>
        <w:br/>
      </w:r>
      <w:r>
        <w:rPr>
          <w:rFonts w:hint="eastAsia"/>
        </w:rPr>
        <w:t>　　第一节 硅酮母粒市场竞争策略分析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一、2026-2032年中国硅酮母粒市场增长潜力分析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二、2026-2032年中国硅酮母粒主要潜力品种分析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三、现有硅酮母粒产品竞争策略分析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四、潜力硅酮母粒品种竞争策略选择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2026-2032年中国硅酮母粒企业竞争策略分析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一、2026-2032年我国硅酮母粒市场竞争趋势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二、2026-2032年硅酮母粒行业竞争格局展望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三、2026-2032年硅酮母粒行业竞争策略分析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四、2026-2032年硅酮母粒企业竞争策略分析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2026-2032年中国硅酮母粒行业发展趋势分析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一、2026-2032年硅酮母粒技术发展趋势分析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二、2026-2032年硅酮母粒产品发展趋势分析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三、2026-2032年硅酮母粒行业竞争格局展望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2026-2032年中国硅酮母粒市场趋势分析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一、2026-2032年硅酮母粒发展趋势预测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二、2026-2032年硅酮母粒市场前景分析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三、2026-2032年硅酮母粒产业政策趋向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2026-2032年硅酮母粒行业投资价值评估分析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硅酮母粒行业发展建议分析</w:t>
      </w:r>
      <w:r>
        <w:rPr>
          <w:rFonts w:hint="eastAsia"/>
        </w:rPr>
        <w:br/>
      </w:r>
      <w:r>
        <w:rPr>
          <w:rFonts w:hint="eastAsia"/>
        </w:rPr>
        <w:t>　　第一节 硅酮母粒行业研究结论及建议</w:t>
      </w:r>
      <w:r>
        <w:rPr>
          <w:rFonts w:hint="eastAsia"/>
        </w:rPr>
        <w:br/>
      </w:r>
      <w:r>
        <w:rPr>
          <w:rFonts w:hint="eastAsia"/>
        </w:rPr>
        <w:t>　　第二节 硅酮母粒细分行业研究结论及建议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中智林-：硅酮母粒行业竞争策略总结及建议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硅酮母粒行业历程</w:t>
      </w:r>
      <w:r>
        <w:rPr>
          <w:rFonts w:hint="eastAsia"/>
        </w:rPr>
        <w:br/>
      </w:r>
      <w:r>
        <w:rPr>
          <w:rFonts w:hint="eastAsia"/>
        </w:rPr>
        <w:t>　　图表 硅酮母粒行业生命周期</w:t>
      </w:r>
      <w:r>
        <w:rPr>
          <w:rFonts w:hint="eastAsia"/>
        </w:rPr>
        <w:br/>
      </w:r>
      <w:r>
        <w:rPr>
          <w:rFonts w:hint="eastAsia"/>
        </w:rPr>
        <w:t>　　图表 硅酮母粒行业产业链分析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2020-2025年中国硅酮母粒行业市场规模及增长情况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2020-2025年硅酮母粒行业市场容量分析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2020-2025年中国硅酮母粒行业产能统计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2020-2025年中国硅酮母粒行业产量及增长趋势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2020-2025年中国硅酮母粒市场需求量及增速统计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2025年中国硅酮母粒行业需求领域分布格局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2020-2025年中国硅酮母粒行业销售收入分析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2020-2025年中国硅酮母粒行业盈利情况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2020-2025年中国硅酮母粒行业利润总额统计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2020-2025年中国硅酮母粒进口数量分析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2020-2025年中国硅酮母粒进口金额分析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2020-2025年中国硅酮母粒出口数量分析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2020-2025年中国硅酮母粒出口金额分析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2025年中国硅酮母粒进口国家及地区分析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2025年中国硅酮母粒出口国家及地区分析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2020-2025年中国硅酮母粒行业企业数量情况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2020-2025年中国硅酮母粒行业企业平均规模情况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**地区硅酮母粒市场规模及增长情况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硅酮母粒重点企业（一）基本信息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硅酮母粒重点企业（一）经营情况分析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硅酮母粒重点企业（一）主要经济指标情况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硅酮母粒重点企业（一）盈利能力情况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硅酮母粒重点企业（一）偿债能力情况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硅酮母粒重点企业（一）运营能力情况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硅酮母粒重点企业（一）成长能力情况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硅酮母粒重点企业（二）基本信息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硅酮母粒重点企业（二）经营情况分析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硅酮母粒重点企业（二）主要经济指标情况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硅酮母粒重点企业（二）盈利能力情况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硅酮母粒重点企业（二）偿债能力情况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硅酮母粒重点企业（二）运营能力情况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硅酮母粒重点企业（二）成长能力情况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硅酮母粒重点企业（三）基本信息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硅酮母粒重点企业（三）经营情况分析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硅酮母粒重点企业（三）主要经济指标情况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硅酮母粒重点企业（三）盈利能力情况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硅酮母粒重点企业（三）偿债能力情况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硅酮母粒重点企业（三）运营能力情况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硅酮母粒重点企业（三）成长能力情况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2026-2032年中国硅酮母粒行业产能预测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2026-2032年中国硅酮母粒行业产量预测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2026-2032年中国硅酮母粒市场需求量预测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2026-2032年中国硅酮母粒行业供需平衡预测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2026-2032年中国硅酮母粒行业市场容量预测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2026-2032年中国硅酮母粒行业市场规模预测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2026年中国硅酮母粒市场前景分析</w:t>
      </w:r>
      <w:r>
        <w:rPr>
          <w:rFonts w:hint="eastAsia"/>
        </w:rPr>
        <w:br/>
      </w:r>
      <w:r>
        <w:rPr>
          <w:rFonts w:hint="eastAsia"/>
        </w:rPr>
        <w:t>　　图表 2026年中国硅酮母粒发展趋势预测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c0807cec8458c" w:history="1">
        <w:r>
          <w:rPr>
            <w:rStyle w:val="Hyperlink"/>
          </w:rPr>
          <w:t>2026-2032年中国硅酮母粒行业研究与前景趋势报告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c0807cec8458c" w:history="1">
        <w:r>
          <w:rPr>
            <w:rStyle w:val="Hyperlink"/>
          </w:rPr>
          <w:t>https://www.20087.com/6/56/GuiTongMuLiDeQianJing.html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热点：什么是母粒、硅酮母粒的生产工艺、硅酮作用、硅酮母粒起什么作用、硅料 硅片、硅酮母粒添加量、Pa6加硅酮、硅酮母粒厂家、硅科中性硅酮密封胶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a28b2c17749c7" w:history="1">
      <w:r>
        <w:rPr>
          <w:rStyle w:val="Hyperlink"/>
        </w:rPr>
        <w:t>2026-2032年中国硅酮母粒行业研究与前景趋势报告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uiTongMuLiDeQianJing.html" TargetMode="External" Id="R00fc0807cec8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uiTongMuLiDeQianJing.html" TargetMode="External" Id="Rdb5a28b2c177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2026-01-07T00:11:16Z</dcterms:created>
  <dcterms:modified xsi:type="dcterms:W3CDTF">2026-01-07T01:11:16Z</dcterms:modified>
  <dc:subject>2026-2032年中国硅酮母粒行业研究与前景趋势报告</dc:subject>
  <dc:title>2026-2032年中国硅酮母粒行业研究与前景趋势报告</dc:title>
  <cp:keywords>2026-2032年中国硅酮母粒行业研究与前景趋势报告</cp:keywords>
  <dc:description>2026-2032年中国硅酮母粒行业研究与前景趋势报告</dc:description>
</cp:coreProperties>
</file>