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46edd52754a8d" w:history="1">
              <w:r>
                <w:rPr>
                  <w:rStyle w:val="Hyperlink"/>
                </w:rPr>
                <w:t>2025-2031年中国红茶提取物行业现状与发展趋势研究报告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46edd52754a8d" w:history="1">
              <w:r>
                <w:rPr>
                  <w:rStyle w:val="Hyperlink"/>
                </w:rPr>
                <w:t>2025-2031年中国红茶提取物行业现状与发展趋势研究报告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46edd52754a8d" w:history="1">
                <w:r>
                  <w:rPr>
                    <w:rStyle w:val="Hyperlink"/>
                  </w:rPr>
                  <w:t>https://www.20087.com/6/96/HongChaTiQuWuDeFaZhanQuShi.html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提取物，富含茶多酚、儿茶素和抗氧化剂，被广泛应用于食品、饮料和化妆品行业，以增强风味、保健功效或护肤效果。近年来，随着健康意识的提升和功能性食品的流行，红茶提取物的市场需求稳步增长。同时，提取技术的改进，如超临界流体萃取和酶解法，提高了提取效率和纯度，降低了能耗和成本。</w:t>
      </w:r>
      <w:r>
        <w:rPr>
          <w:rFonts w:hint="eastAsia"/>
        </w:rPr>
        <w:br/>
      </w:r>
      <w:r>
        <w:rPr>
          <w:rFonts w:hint="eastAsia"/>
        </w:rPr>
        <w:t>　　未来，红茶提取物将更加关注个性化健康和天然成分。通过精准营养学的研究，定制化提取物将针对不同人群的健康需求，如心血管保护、抗衰老或能量提升。同时，清洁标签和透明供应链将成为消费者的新期待，促使生产商采用更透明的生产流程和可追溯的原材料来源。此外，跨界合作，如与生物科技公司联合开发，将推动红茶提取物在新领域，如药物制剂和生物活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46edd52754a8d" w:history="1">
        <w:r>
          <w:rPr>
            <w:rStyle w:val="Hyperlink"/>
          </w:rPr>
          <w:t>2025-2031年中国红茶提取物行业现状与发展趋势研究报告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红茶提取物行业的市场规模、需求变化、产业链动态及区域发展格局。报告重点解读了红茶提取物行业竞争态势与重点企业的市场表现，并通过科学研判行业趋势与前景，揭示了红茶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红茶提取物行业界定</w:t>
      </w:r>
      <w:r>
        <w:rPr>
          <w:rFonts w:hint="eastAsia"/>
        </w:rPr>
        <w:br/>
      </w:r>
      <w:r>
        <w:rPr>
          <w:rFonts w:hint="eastAsia"/>
        </w:rPr>
        <w:t>　　第一节 红茶提取物行业定义</w:t>
      </w:r>
      <w:r>
        <w:rPr>
          <w:rFonts w:hint="eastAsia"/>
        </w:rPr>
        <w:br/>
      </w:r>
      <w:r>
        <w:rPr>
          <w:rFonts w:hint="eastAsia"/>
        </w:rPr>
        <w:t>　　第二节 红茶提取物行业特点分析</w:t>
      </w:r>
      <w:r>
        <w:rPr>
          <w:rFonts w:hint="eastAsia"/>
        </w:rPr>
        <w:br/>
      </w:r>
      <w:r>
        <w:rPr>
          <w:rFonts w:hint="eastAsia"/>
        </w:rPr>
        <w:t>　　第三节 红茶提取物产业链分析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2025年世界红茶提取物行业市场运行形势分析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2025年全球红茶提取物行业发展概况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世界红茶提取物行业发展走势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二、全球红茶提取物行业市场分布情况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三、全球红茶提取物行业发展趋势分析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全球红茶提取物行业重点国家和区域分析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2025年红茶提取物行业技术发展现状及趋势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当前我国红茶提取物技术发展现状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中外红茶提取物技术差距及产生差距的主要原因分析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提高我国红茶提取物技术的对策</w:t>
      </w:r>
      <w:r>
        <w:rPr>
          <w:rFonts w:hint="eastAsia"/>
        </w:rPr>
        <w:br/>
      </w:r>
      <w:r>
        <w:rPr>
          <w:rFonts w:hint="eastAsia"/>
        </w:rPr>
        <w:t>　　第四节 我国红茶提取物研发、设计发展趋势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中国红茶提取物市场现状分析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中国红茶提取物行业产量情况分析及预测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一、红茶提取物总体产能规模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三、2020-2025年中国红茶提取物产量统计</w:t>
      </w:r>
      <w:r>
        <w:rPr>
          <w:rFonts w:hint="eastAsia"/>
        </w:rPr>
        <w:br/>
      </w:r>
      <w:r>
        <w:rPr>
          <w:rFonts w:hint="eastAsia"/>
        </w:rPr>
        <w:t>　　　　二、红茶提取物生产区域分布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三、2025-2031年中国红茶提取物产量预测分析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中国红茶提取物市场需求分析及预测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三、2025-2031年中国红茶提取物市场需求量预测分析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2020-2025年中国红茶提取物行业进出口情况分析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一、2020-2025年中国红茶提取物行业进口分析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二、2020-2025年中国红茶提取物行业出口分析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2025-2031年中国红茶提取物行业进出口情况预测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一、2025-2031年中国红茶提取物行业进口预测分析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影响红茶提取物行业进出口变化的主要原因分析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2020-2025年中国红茶提取物行业重点地区调研分析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二、**地区红茶提取物市场调研分析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三、**地区红茶提取物市场调研分析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四、**地区红茶提取物市场调研分析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五、**地区红茶提取物市场调研分析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六、**地区红茶提取物市场调研分析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一、红茶提取物市场集中度分析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二、红茶提取物企业集中度分析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三、红茶提取物区域集中度分析</w:t>
      </w:r>
      <w:r>
        <w:rPr>
          <w:rFonts w:hint="eastAsia"/>
        </w:rPr>
        <w:br/>
      </w:r>
      <w:r>
        <w:rPr>
          <w:rFonts w:hint="eastAsia"/>
        </w:rPr>
        <w:t>　　第二节 红茶提取物行业主要企业竞争力分析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二、2025年中外红茶提取物产品竞争分析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四、2025-2031年国内主要红茶提取物企业动向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提高红茶提取物企业竞争力的策略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一、提高中国红茶提取物企业核心竞争力的对策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二、红茶提取物企业提升竞争力的主要方向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三、影响红茶提取物企业核心竞争力的因素及提升途径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四、提高红茶提取物企业竞争力的策略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三、我国红茶提取物企业的品牌战略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四、红茶提取物品牌战略管理的策略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2025-2031年中国红茶提取物行业前景与风险预测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2025-2031年中国红茶提取物发展趋势预测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2025-2031年中国红茶提取物行业投资特性分析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二、2025-2031年中国红茶提取物行业盈利模式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三、2025-2031年中国红茶提取物行业盈利因素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2025-2031年中国红茶提取物行业投资机会分析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二、2025-2031年中国红茶提取物行业区域市场投资潜力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2025-2031年中国红茶提取物行业投资风险分析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二、2025-2031年中国红茶提取物行业技术风险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三、2025-2031年中国红茶提取物行业政策风险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四、2025-2031年中国红茶提取物行业进入退出风险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红茶提取物行业研究结论</w:t>
      </w:r>
      <w:r>
        <w:rPr>
          <w:rFonts w:hint="eastAsia"/>
        </w:rPr>
        <w:br/>
      </w:r>
      <w:r>
        <w:rPr>
          <w:rFonts w:hint="eastAsia"/>
        </w:rPr>
        <w:t>　　第二节 红茶提取物行业投资价值评估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中⋅智⋅林：红茶提取物行业投资建议</w:t>
      </w:r>
      <w:r>
        <w:rPr>
          <w:rFonts w:hint="eastAsia"/>
        </w:rPr>
        <w:br/>
      </w:r>
      <w:r>
        <w:rPr>
          <w:rFonts w:hint="eastAsia"/>
        </w:rPr>
        <w:t>　　　　一、红茶提取物行业投资策略建议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二、红茶提取物行业投资方向建议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三、红茶提取物行业投资方式建议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红茶提取物行业历程</w:t>
      </w:r>
      <w:r>
        <w:rPr>
          <w:rFonts w:hint="eastAsia"/>
        </w:rPr>
        <w:br/>
      </w:r>
      <w:r>
        <w:rPr>
          <w:rFonts w:hint="eastAsia"/>
        </w:rPr>
        <w:t>　　图表 红茶提取物行业生命周期</w:t>
      </w:r>
      <w:r>
        <w:rPr>
          <w:rFonts w:hint="eastAsia"/>
        </w:rPr>
        <w:br/>
      </w:r>
      <w:r>
        <w:rPr>
          <w:rFonts w:hint="eastAsia"/>
        </w:rPr>
        <w:t>　　图表 红茶提取物行业产业链分析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2020-2025年中国红茶提取物进口金额分析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2020-2025年中国红茶提取物出口数量分析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2020-2025年中国红茶提取物出口金额分析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2025年中国红茶提取物进口国家及地区分析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红茶提取物企业信息</w:t>
      </w:r>
      <w:r>
        <w:rPr>
          <w:rFonts w:hint="eastAsia"/>
        </w:rPr>
        <w:br/>
      </w:r>
      <w:r>
        <w:rPr>
          <w:rFonts w:hint="eastAsia"/>
        </w:rPr>
        <w:t>　　图表 红茶提取物企业经营情况分析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46edd52754a8d" w:history="1">
        <w:r>
          <w:rPr>
            <w:rStyle w:val="Hyperlink"/>
          </w:rPr>
          <w:t>2025-2031年中国红茶提取物行业现状与发展趋势研究报告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46edd52754a8d" w:history="1">
        <w:r>
          <w:rPr>
            <w:rStyle w:val="Hyperlink"/>
          </w:rPr>
          <w:t>https://www.20087.com/6/96/HongChaTiQuWuDeFaZhanQuShi.html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热点：红茶的主要成分、红茶提取物的功效与作用、红茶中含有哪些成分、红茶提取物是什么成分、茶叶提取物功效与作用、红茶提取物香料、红茶含什么、红茶提取物的作用、绿茶提取物注意事项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a7ab03df84325" w:history="1">
      <w:r>
        <w:rPr>
          <w:rStyle w:val="Hyperlink"/>
        </w:rPr>
        <w:t>2025-2031年中国红茶提取物行业现状与发展趋势研究报告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ongChaTiQuWuDeFaZhanQuShi.html" TargetMode="External" Id="Rbeb46edd527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ongChaTiQuWuDeFaZhanQuShi.html" TargetMode="External" Id="R3aea7ab03df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2025-01-13T00:29:00Z</dcterms:created>
  <dcterms:modified xsi:type="dcterms:W3CDTF">2025-01-13T01:29:00Z</dcterms:modified>
  <dc:subject>2025-2031年中国红茶提取物行业现状与发展趋势研究报告</dc:subject>
  <dc:title>2025-2031年中国红茶提取物行业现状与发展趋势研究报告</dc:title>
  <cp:keywords>2025-2031年中国红茶提取物行业现状与发展趋势研究报告</cp:keywords>
  <dc:description>2025-2031年中国红茶提取物行业现状与发展趋势研究报告</dc:description>
</cp:coreProperties>
</file>