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37db86c184000" w:history="1">
              <w:r>
                <w:rPr>
                  <w:rStyle w:val="Hyperlink"/>
                </w:rPr>
                <w:t>2025-2031年全球与中国航空涂料行业现状及市场前景报告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37db86c184000" w:history="1">
              <w:r>
                <w:rPr>
                  <w:rStyle w:val="Hyperlink"/>
                </w:rPr>
                <w:t>2025-2031年全球与中国航空涂料行业现状及市场前景报告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37db86c184000" w:history="1">
                <w:r>
                  <w:rPr>
                    <w:rStyle w:val="Hyperlink"/>
                  </w:rPr>
                  <w:t>https://www.20087.com/6/76/HangKongTuLiaoFaZhanXianZhuangQianJing.html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涂料是飞机外部防护和装饰的重要材料，不仅需要具备优异的耐候性、防腐蚀性，还须满足严格的安全标准。目前，行业正致力于开发重量更轻、涂装效率更高的新型航空涂料，以降低飞机的运营成本，同时减少对环境的影响。此外，具有自我修复功能的智能涂料，以及能够吸收和转化太阳能的光致变色涂料，正成为研究热点。然而，如何平衡涂料性能与成本，以及如何确保涂料在极端条件下的稳定性和安全性，是行业需要克服的关键难题。</w:t>
      </w:r>
      <w:r>
        <w:rPr>
          <w:rFonts w:hint="eastAsia"/>
        </w:rPr>
        <w:br/>
      </w:r>
      <w:r>
        <w:rPr>
          <w:rFonts w:hint="eastAsia"/>
        </w:rPr>
        <w:t>　　未来，航空涂料的发展将更加侧重于科技创新和环保性能。一方面，通过纳米材料和仿生学原理，开发出具有自清洁、减阻、隐身等多种功能的先进航空涂料，提升飞机的性能和维护效率。另一方面，采用低VOCs、水性或粉末涂料，减少有害物质排放，促进航空涂料行业的绿色化转型。同时，随着航空航天技术的飞速发展，研发适应太空环境、高超音速飞行条件的特种航空涂料，将成为行业的一个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37db86c184000" w:history="1">
        <w:r>
          <w:rPr>
            <w:rStyle w:val="Hyperlink"/>
          </w:rPr>
          <w:t>2025-2031年全球与中国航空涂料行业现状及市场前景报告</w:t>
        </w:r>
      </w:hyperlink>
      <w:r>
        <w:rPr>
          <w:rFonts w:hint="eastAsia"/>
        </w:rPr>
        <w:t>》基于多年航空涂料行业研究积累，结合当前市场发展现状，依托国家权威数据资源和长期市场监测数据库，对航空涂料行业进行了全面调研与分析。报告详细阐述了航空涂料市场规模、市场前景、发展趋势、技术现状及未来方向，重点分析了行业内主要企业的竞争格局，并通过SWOT分析揭示了航空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437db86c184000" w:history="1">
        <w:r>
          <w:rPr>
            <w:rStyle w:val="Hyperlink"/>
          </w:rPr>
          <w:t>2025-2031年全球与中国航空涂料行业现状及市场前景报告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》为投资者提供了准确的市场现状解读，帮助预判行业前景，挖掘投资价值，同时从投资策略和营销策略等角度提出实用建议，助力投资者在航空涂料行业中把握机遇、规避风险。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中国航空涂料概述</w:t>
      </w:r>
      <w:r>
        <w:rPr>
          <w:rFonts w:hint="eastAsia"/>
        </w:rPr>
        <w:br/>
      </w:r>
      <w:r>
        <w:rPr>
          <w:rFonts w:hint="eastAsia"/>
        </w:rPr>
        <w:t>　　第一节 航空涂料行业定义</w:t>
      </w:r>
      <w:r>
        <w:rPr>
          <w:rFonts w:hint="eastAsia"/>
        </w:rPr>
        <w:br/>
      </w:r>
      <w:r>
        <w:rPr>
          <w:rFonts w:hint="eastAsia"/>
        </w:rPr>
        <w:t>　　第二节 航空涂料行业发展特性</w:t>
      </w:r>
      <w:r>
        <w:rPr>
          <w:rFonts w:hint="eastAsia"/>
        </w:rPr>
        <w:br/>
      </w:r>
      <w:r>
        <w:rPr>
          <w:rFonts w:hint="eastAsia"/>
        </w:rPr>
        <w:t>　　第三节 航空涂料产业链分析</w:t>
      </w:r>
      <w:r>
        <w:rPr>
          <w:rFonts w:hint="eastAsia"/>
        </w:rPr>
        <w:br/>
      </w:r>
      <w:r>
        <w:rPr>
          <w:rFonts w:hint="eastAsia"/>
        </w:rPr>
        <w:t>　　第四节 航空涂料行业生命周期分析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2024-2025年国外航空涂料市场发展概况</w:t>
      </w:r>
      <w:r>
        <w:rPr>
          <w:rFonts w:hint="eastAsia"/>
        </w:rPr>
        <w:br/>
      </w:r>
      <w:r>
        <w:rPr>
          <w:rFonts w:hint="eastAsia"/>
        </w:rPr>
        <w:t>　　第一节 全球航空涂料市场发展分析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欧盟地区主要国家航空涂料市场概况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亚洲地区主要国家航空涂料市场概况</w:t>
      </w:r>
      <w:r>
        <w:rPr>
          <w:rFonts w:hint="eastAsia"/>
        </w:rPr>
        <w:br/>
      </w:r>
      <w:r>
        <w:rPr>
          <w:rFonts w:hint="eastAsia"/>
        </w:rPr>
        <w:t>　　第五节 全球航空涂料市场发展预测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2024-2025年中国航空涂料发展环境分析</w:t>
      </w:r>
      <w:r>
        <w:rPr>
          <w:rFonts w:hint="eastAsia"/>
        </w:rPr>
        <w:br/>
      </w:r>
      <w:r>
        <w:rPr>
          <w:rFonts w:hint="eastAsia"/>
        </w:rPr>
        <w:t>　　第一节 航空涂料行业经济环境分析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2024-2025年航空涂料市场特性分析</w:t>
      </w:r>
      <w:r>
        <w:rPr>
          <w:rFonts w:hint="eastAsia"/>
        </w:rPr>
        <w:br/>
      </w:r>
      <w:r>
        <w:rPr>
          <w:rFonts w:hint="eastAsia"/>
        </w:rPr>
        <w:t>　　第一节 航空涂料行业集中度分析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2024-2025年航空涂料行业SWOT分析</w:t>
      </w:r>
      <w:r>
        <w:rPr>
          <w:rFonts w:hint="eastAsia"/>
        </w:rPr>
        <w:br/>
      </w:r>
      <w:r>
        <w:rPr>
          <w:rFonts w:hint="eastAsia"/>
        </w:rPr>
        <w:t>　　　　一、航空涂料行业优势</w:t>
      </w:r>
      <w:r>
        <w:rPr>
          <w:rFonts w:hint="eastAsia"/>
        </w:rPr>
        <w:br/>
      </w:r>
      <w:r>
        <w:rPr>
          <w:rFonts w:hint="eastAsia"/>
        </w:rPr>
        <w:t>　　　　二、航空涂料行业劣势</w:t>
      </w:r>
      <w:r>
        <w:rPr>
          <w:rFonts w:hint="eastAsia"/>
        </w:rPr>
        <w:br/>
      </w:r>
      <w:r>
        <w:rPr>
          <w:rFonts w:hint="eastAsia"/>
        </w:rPr>
        <w:t>　　　　三、航空涂料行业机会</w:t>
      </w:r>
      <w:r>
        <w:rPr>
          <w:rFonts w:hint="eastAsia"/>
        </w:rPr>
        <w:br/>
      </w:r>
      <w:r>
        <w:rPr>
          <w:rFonts w:hint="eastAsia"/>
        </w:rPr>
        <w:t>　　　　四、航空涂料行业风险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2024-2025年中国航空涂料市场现状分析</w:t>
      </w:r>
      <w:r>
        <w:rPr>
          <w:rFonts w:hint="eastAsia"/>
        </w:rPr>
        <w:br/>
      </w:r>
      <w:r>
        <w:rPr>
          <w:rFonts w:hint="eastAsia"/>
        </w:rPr>
        <w:t>　　第二节 中国航空涂料行业产量情况分析及预测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一、航空涂料总体产能规模</w:t>
      </w:r>
      <w:r>
        <w:rPr>
          <w:rFonts w:hint="eastAsia"/>
        </w:rPr>
        <w:br/>
      </w:r>
      <w:r>
        <w:rPr>
          <w:rFonts w:hint="eastAsia"/>
        </w:rPr>
        <w:t>　　　　二、航空涂料生产区域分布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三、2025-2031年中国航空涂料产量预测</w:t>
      </w:r>
      <w:r>
        <w:rPr>
          <w:rFonts w:hint="eastAsia"/>
        </w:rPr>
        <w:br/>
      </w:r>
      <w:r>
        <w:rPr>
          <w:rFonts w:hint="eastAsia"/>
        </w:rPr>
        <w:t>　　第三节 中国航空涂料市场需求分析及预测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2019-2024年中国航空涂料进出口分析</w:t>
      </w:r>
      <w:r>
        <w:rPr>
          <w:rFonts w:hint="eastAsia"/>
        </w:rPr>
        <w:br/>
      </w:r>
      <w:r>
        <w:rPr>
          <w:rFonts w:hint="eastAsia"/>
        </w:rPr>
        <w:t>　　第一节 航空涂料进口情况分析</w:t>
      </w:r>
      <w:r>
        <w:rPr>
          <w:rFonts w:hint="eastAsia"/>
        </w:rPr>
        <w:br/>
      </w:r>
      <w:r>
        <w:rPr>
          <w:rFonts w:hint="eastAsia"/>
        </w:rPr>
        <w:t>　　第二节 航空涂料出口情况分析</w:t>
      </w:r>
      <w:r>
        <w:rPr>
          <w:rFonts w:hint="eastAsia"/>
        </w:rPr>
        <w:br/>
      </w:r>
      <w:r>
        <w:rPr>
          <w:rFonts w:hint="eastAsia"/>
        </w:rPr>
        <w:t>　　第三节 影响航空涂料进出口因素分析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航空涂料行业投资战略研究</w:t>
      </w:r>
      <w:r>
        <w:rPr>
          <w:rFonts w:hint="eastAsia"/>
        </w:rPr>
        <w:br/>
      </w:r>
      <w:r>
        <w:rPr>
          <w:rFonts w:hint="eastAsia"/>
        </w:rPr>
        <w:t>　　第一节 航空涂料行业发展战略研究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对我国航空涂料品牌的战略思考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一、航空涂料品牌的重要性</w:t>
      </w:r>
      <w:r>
        <w:rPr>
          <w:rFonts w:hint="eastAsia"/>
        </w:rPr>
        <w:br/>
      </w:r>
      <w:r>
        <w:rPr>
          <w:rFonts w:hint="eastAsia"/>
        </w:rPr>
        <w:t>　　　　二、航空涂料实施品牌战略的意义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四、我国航空涂料企业的品牌战略</w:t>
      </w:r>
      <w:r>
        <w:rPr>
          <w:rFonts w:hint="eastAsia"/>
        </w:rPr>
        <w:br/>
      </w:r>
      <w:r>
        <w:rPr>
          <w:rFonts w:hint="eastAsia"/>
        </w:rPr>
        <w:t>　　　　五、航空涂料品牌战略管理的策略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航空涂料经营策略分析</w:t>
      </w:r>
      <w:r>
        <w:rPr>
          <w:rFonts w:hint="eastAsia"/>
        </w:rPr>
        <w:br/>
      </w:r>
      <w:r>
        <w:rPr>
          <w:rFonts w:hint="eastAsia"/>
        </w:rPr>
        <w:t>　　　　一、航空涂料市场细分策略</w:t>
      </w:r>
      <w:r>
        <w:rPr>
          <w:rFonts w:hint="eastAsia"/>
        </w:rPr>
        <w:br/>
      </w:r>
      <w:r>
        <w:rPr>
          <w:rFonts w:hint="eastAsia"/>
        </w:rPr>
        <w:t>　　　　二、航空涂料市场创新策略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2025-2025年航空涂料市场前景分析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2025-2031年航空涂料行业发展趋势预测</w:t>
      </w:r>
      <w:r>
        <w:rPr>
          <w:rFonts w:hint="eastAsia"/>
        </w:rPr>
        <w:br/>
      </w:r>
      <w:r>
        <w:rPr>
          <w:rFonts w:hint="eastAsia"/>
        </w:rPr>
        <w:t>　　第三节 航空涂料行业投资风险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航空涂料投资建议</w:t>
      </w:r>
      <w:r>
        <w:rPr>
          <w:rFonts w:hint="eastAsia"/>
        </w:rPr>
        <w:br/>
      </w:r>
      <w:r>
        <w:rPr>
          <w:rFonts w:hint="eastAsia"/>
        </w:rPr>
        <w:t>　　第一节 航空涂料行业投资环境分析</w:t>
      </w:r>
      <w:r>
        <w:rPr>
          <w:rFonts w:hint="eastAsia"/>
        </w:rPr>
        <w:br/>
      </w:r>
      <w:r>
        <w:rPr>
          <w:rFonts w:hint="eastAsia"/>
        </w:rPr>
        <w:t>　　第二节 航空涂料行业投资进入壁垒分析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航空涂料行业类别</w:t>
      </w:r>
      <w:r>
        <w:rPr>
          <w:rFonts w:hint="eastAsia"/>
        </w:rPr>
        <w:br/>
      </w:r>
      <w:r>
        <w:rPr>
          <w:rFonts w:hint="eastAsia"/>
        </w:rPr>
        <w:t>　　图表 航空涂料行业产业链调研</w:t>
      </w:r>
      <w:r>
        <w:rPr>
          <w:rFonts w:hint="eastAsia"/>
        </w:rPr>
        <w:br/>
      </w:r>
      <w:r>
        <w:rPr>
          <w:rFonts w:hint="eastAsia"/>
        </w:rPr>
        <w:t>　　图表 航空涂料行业现状</w:t>
      </w:r>
      <w:r>
        <w:rPr>
          <w:rFonts w:hint="eastAsia"/>
        </w:rPr>
        <w:br/>
      </w:r>
      <w:r>
        <w:rPr>
          <w:rFonts w:hint="eastAsia"/>
        </w:rPr>
        <w:t>　　图表 航空涂料行业标准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2019-2024年中国航空涂料行业产量统计</w:t>
      </w:r>
      <w:r>
        <w:rPr>
          <w:rFonts w:hint="eastAsia"/>
        </w:rPr>
        <w:br/>
      </w:r>
      <w:r>
        <w:rPr>
          <w:rFonts w:hint="eastAsia"/>
        </w:rPr>
        <w:t>　　图表 航空涂料行业动态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2024年中国航空涂料行业需求区域调研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2019-2024年中国航空涂料行情</w:t>
      </w:r>
      <w:r>
        <w:rPr>
          <w:rFonts w:hint="eastAsia"/>
        </w:rPr>
        <w:br/>
      </w:r>
      <w:r>
        <w:rPr>
          <w:rFonts w:hint="eastAsia"/>
        </w:rPr>
        <w:t>　　图表 2019-2024年中国航空涂料价格走势图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**地区航空涂料市场规模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**地区航空涂料市场调研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**地区航空涂料市场规模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**地区航空涂料市场调研</w:t>
      </w:r>
      <w:r>
        <w:rPr>
          <w:rFonts w:hint="eastAsia"/>
        </w:rPr>
        <w:br/>
      </w:r>
      <w:r>
        <w:rPr>
          <w:rFonts w:hint="eastAsia"/>
        </w:rPr>
        <w:t>　　图表 **地区航空涂料行业市场需求分析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航空涂料行业竞争对手分析</w:t>
      </w:r>
      <w:r>
        <w:rPr>
          <w:rFonts w:hint="eastAsia"/>
        </w:rPr>
        <w:br/>
      </w:r>
      <w:r>
        <w:rPr>
          <w:rFonts w:hint="eastAsia"/>
        </w:rPr>
        <w:t>　　图表 航空涂料重点企业（一）基本信息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2025-2031年中国航空涂料行业市场规模预测</w:t>
      </w:r>
      <w:r>
        <w:rPr>
          <w:rFonts w:hint="eastAsia"/>
        </w:rPr>
        <w:br/>
      </w:r>
      <w:r>
        <w:rPr>
          <w:rFonts w:hint="eastAsia"/>
        </w:rPr>
        <w:t>　　图表 航空涂料行业准入条件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37db86c184000" w:history="1">
        <w:r>
          <w:rPr>
            <w:rStyle w:val="Hyperlink"/>
          </w:rPr>
          <w:t>2025-2031年全球与中国航空涂料行业现状及市场前景报告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37db86c184000" w:history="1">
        <w:r>
          <w:rPr>
            <w:rStyle w:val="Hyperlink"/>
          </w:rPr>
          <w:t>https://www.20087.com/6/76/HangKongTuLiaoFaZhanXianZhuangQianJing.html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各航空公司飞机涂装、航空涂料企业排名、飞机外壳用什么涂料、航空涂料的作用、设计飞机喷漆要学什么专业、航空涂料与普通涂料的区别、生产飞机涂料的企业、航空涂料调研报告、飞机涂装学有什么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d648e3334413d" w:history="1">
      <w:r>
        <w:rPr>
          <w:rStyle w:val="Hyperlink"/>
        </w:rPr>
        <w:t>2025-2031年全球与中国航空涂料行业现状及市场前景报告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angKongTuLiaoFaZhanXianZhuangQianJing.html" TargetMode="External" Id="R6d437db86c18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angKongTuLiaoFaZhanXianZhuangQianJing.html" TargetMode="External" Id="Rebcd648e3334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2025-01-05T06:18:00Z</dcterms:created>
  <dcterms:modified xsi:type="dcterms:W3CDTF">2025-01-05T07:18:00Z</dcterms:modified>
  <dc:subject>2025-2031年全球与中国航空涂料行业现状及市场前景报告</dc:subject>
  <dc:title>2025-2031年全球与中国航空涂料行业现状及市场前景报告</dc:title>
  <cp:keywords>2025-2031年全球与中国航空涂料行业现状及市场前景报告</cp:keywords>
  <dc:description>2025-2031年全球与中国航空涂料行业现状及市场前景报告</dc:description>
</cp:coreProperties>
</file>