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a3219995447e3" w:history="1">
              <w:r>
                <w:rPr>
                  <w:rStyle w:val="Hyperlink"/>
                </w:rPr>
                <w:t>中国色谱试剂市场调查研究与发展前景预测报告（2024-2030年）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a3219995447e3" w:history="1">
              <w:r>
                <w:rPr>
                  <w:rStyle w:val="Hyperlink"/>
                </w:rPr>
                <w:t>中国色谱试剂市场调查研究与发展前景预测报告（2024-2030年）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a3219995447e3" w:history="1">
                <w:r>
                  <w:rPr>
                    <w:rStyle w:val="Hyperlink"/>
                  </w:rPr>
                  <w:t>https://www.20087.com/6/26/SePuShiJiDeXianZhuangHeFaZhanQuS.html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试剂是实验室分析和科学研究中不可或缺的工具，用于分离、鉴定和定量分析各种化合物。随着分析化学和生物技术的进步，色谱试剂的种类和性能得到了大幅提升，满足了日益复杂的分析需求。然而，市场上的色谱试剂供应商众多，质量和价格差异较大，用户在选择时需考虑性价比和适用性。</w:t>
      </w:r>
      <w:r>
        <w:rPr>
          <w:rFonts w:hint="eastAsia"/>
        </w:rPr>
        <w:br/>
      </w:r>
      <w:r>
        <w:rPr>
          <w:rFonts w:hint="eastAsia"/>
        </w:rPr>
        <w:t>　　未来，色谱试剂的发展将更加注重专一性和灵敏度，以适应生命科学、药物研发和环境监测等领域对高精度分析的需求。纳米技术和表面修饰技术的应用将提高试剂的选择性和稳定性。同时，随着数据分析和人工智能在实验室中的应用，色谱试剂的数据兼容性和自动化处理能力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a3219995447e3" w:history="1">
        <w:r>
          <w:rPr>
            <w:rStyle w:val="Hyperlink"/>
          </w:rPr>
          <w:t>中国色谱试剂市场调查研究与发展前景预测报告（2024-2030年）</w:t>
        </w:r>
      </w:hyperlink>
      <w:r>
        <w:rPr>
          <w:rFonts w:hint="eastAsia"/>
        </w:rPr>
        <w:t>》基于多年监测调研数据，结合色谱试剂行业现状与发展前景，全面分析了色谱试剂市场需求、市场规模、产业链构成、价格机制以及色谱试剂细分市场特性。色谱试剂报告客观评估了市场前景，预测了发展趋势，深入分析了品牌竞争、市场集中度及色谱试剂重点企业运营状况。同时，色谱试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色谱试剂行业发展概述</w:t>
      </w:r>
      <w:r>
        <w:rPr>
          <w:rFonts w:hint="eastAsia"/>
        </w:rPr>
        <w:br/>
      </w:r>
      <w:r>
        <w:rPr>
          <w:rFonts w:hint="eastAsia"/>
        </w:rPr>
        <w:t>　　第一节 色谱试剂行业定义及分类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色谱试剂行业特征分析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二、色谱试剂行业在国民经济中的地位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色谱试剂行业产业链分析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色谱试剂行业技术现状与趋势</w:t>
      </w:r>
      <w:r>
        <w:rPr>
          <w:rFonts w:hint="eastAsia"/>
        </w:rPr>
        <w:br/>
      </w:r>
      <w:r>
        <w:rPr>
          <w:rFonts w:hint="eastAsia"/>
        </w:rPr>
        <w:t>　　第一节 色谱试剂材料与外延技术现状及趋势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色谱试剂工艺现状及趋势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全球色谱试剂行业发展分析</w:t>
      </w:r>
      <w:r>
        <w:rPr>
          <w:rFonts w:hint="eastAsia"/>
        </w:rPr>
        <w:br/>
      </w:r>
      <w:r>
        <w:rPr>
          <w:rFonts w:hint="eastAsia"/>
        </w:rPr>
        <w:t>　　第一节 全球色谱试剂行业特点分析</w:t>
      </w:r>
      <w:r>
        <w:rPr>
          <w:rFonts w:hint="eastAsia"/>
        </w:rPr>
        <w:br/>
      </w:r>
      <w:r>
        <w:rPr>
          <w:rFonts w:hint="eastAsia"/>
        </w:rPr>
        <w:t>　　第二节 全球色谱试剂行业规模分析</w:t>
      </w:r>
      <w:r>
        <w:rPr>
          <w:rFonts w:hint="eastAsia"/>
        </w:rPr>
        <w:br/>
      </w:r>
      <w:r>
        <w:rPr>
          <w:rFonts w:hint="eastAsia"/>
        </w:rPr>
        <w:t>　　第三节 国外色谱试剂典型企业分析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我国色谱试剂行业发展分析</w:t>
      </w:r>
      <w:r>
        <w:rPr>
          <w:rFonts w:hint="eastAsia"/>
        </w:rPr>
        <w:br/>
      </w:r>
      <w:r>
        <w:rPr>
          <w:rFonts w:hint="eastAsia"/>
        </w:rPr>
        <w:t>　　第一节 我国色谱试剂行业发展状况分析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一、我国色谱试剂行业发展阶段</w:t>
      </w:r>
      <w:r>
        <w:rPr>
          <w:rFonts w:hint="eastAsia"/>
        </w:rPr>
        <w:br/>
      </w:r>
      <w:r>
        <w:rPr>
          <w:rFonts w:hint="eastAsia"/>
        </w:rPr>
        <w:t>　　　　二、我国色谱试剂行业发展总体概况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三、我国色谱试剂行业发展特点分析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四、我国色谱试剂行业商业模式分析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我国色谱试剂行业市场供需状况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一、2019-2024年我国色谱试剂行业市场供给分析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二、2019-2024年我国色谱试剂行业市场需求分析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三、2019-2024年我国色谱试剂所属行业产品价格分析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我国色谱试剂所属行业市场价格走势分析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一、色谱试剂市场定价机制组成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二、色谱试剂市场价格影响因素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三、色谱试剂产品价格走势分析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我国色谱试剂行业发展分析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2024年中国色谱试剂所属行业发展状况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一、2024年色谱试剂所属行业发展状况分析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二、2024年中国色谱试剂所属行业发展动态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三、2024年我国色谱试剂所属行业发展热点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四、2024年我国色谱试剂所属行业存在的问题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2024年中国色谱试剂行业市场供需状况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一、2019-2024年中国色谱试剂行业供给分析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二、2019-2024年中国色谱试剂所属行业市场需求分析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三、中国色谱试剂所属行业产品价格分析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1、中国色谱试剂所属行业产品价格分析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四、2019-2024年中国色谱试剂行业市场规模分析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色谱试剂行业竞争格局分析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中国色谱试剂所属行业企业数量分析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中国色谱试剂所属行业产业基地分析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一、中国色谱试剂所属行业产业基地进入时间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二、中国色谱试剂所属行业产业基地区域分布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三、中国色谱试剂所属行业产业基地资金来源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四、台企在中国色谱试剂领域投资分析</w:t>
      </w:r>
      <w:r>
        <w:rPr>
          <w:rFonts w:hint="eastAsia"/>
        </w:rPr>
        <w:br/>
      </w:r>
      <w:r>
        <w:rPr>
          <w:rFonts w:hint="eastAsia"/>
        </w:rPr>
        <w:t>　　第三节 中国色谱试剂行业竞争格局分析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中国色谱试剂行业竞争趋势分析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色谱试剂行业上下游产业分析</w:t>
      </w:r>
      <w:r>
        <w:rPr>
          <w:rFonts w:hint="eastAsia"/>
        </w:rPr>
        <w:br/>
      </w:r>
      <w:r>
        <w:rPr>
          <w:rFonts w:hint="eastAsia"/>
        </w:rPr>
        <w:t>　　第一节 色谱试剂产业结构分析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四、行业竞争状况及其对色谱试剂行业的意义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四、行业新动态及其对色谱试剂行业的影响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五、行业竞争状况及其对色谱试剂行业的意义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中国色谱试剂行业主要企业调研分析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霍尼韦尔国际公司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江苏永华精细化学品有限公司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天津赛孚瑞有限公司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色谱试剂行业发展趋势分析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2024-2030年我国色谱试剂行业趋势分析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一、2024-2030年我国色谱试剂行业发展趋势分析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二、2024-2030年我国色谱试剂行业市场发展空间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三、2024-2030年我国色谱试剂行业政策趋向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四、2024-2030年我国色谱试剂行业价格走势分析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六、2024-2030年色谱试剂市场规模预测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2024-2030年中国色谱试剂的投资风险与投资建议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2024-2030年中国色谱试剂制造行业的投资风险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2024-2030年中国色谱试剂制造行业的投资建议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一、中国色谱试剂制造行业的重点投资区域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二、中国色谱试剂制造行业的重点投资产品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2024-2030年中国色谱试剂项目投资可行性分析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[⋅中⋅智林]色谱试剂行业发展建议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色谱试剂行业生命周期</w:t>
      </w:r>
      <w:r>
        <w:rPr>
          <w:rFonts w:hint="eastAsia"/>
        </w:rPr>
        <w:br/>
      </w:r>
      <w:r>
        <w:rPr>
          <w:rFonts w:hint="eastAsia"/>
        </w:rPr>
        <w:t>　　图表 色谱试剂行业产业链结构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2024-2030年我国色谱试剂行业总资产预测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a3219995447e3" w:history="1">
        <w:r>
          <w:rPr>
            <w:rStyle w:val="Hyperlink"/>
          </w:rPr>
          <w:t>中国色谱试剂市场调查研究与发展前景预测报告（2024-2030年）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a3219995447e3" w:history="1">
        <w:r>
          <w:rPr>
            <w:rStyle w:val="Hyperlink"/>
          </w:rPr>
          <w:t>https://www.20087.com/6/26/SePuShiJiDeXianZhuangHeFaZhanQuS.html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69b0049f4822" w:history="1">
      <w:r>
        <w:rPr>
          <w:rStyle w:val="Hyperlink"/>
        </w:rPr>
        <w:t>中国色谱试剂市场调查研究与发展前景预测报告（2024-2030年）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ePuShiJiDeXianZhuangHeFaZhanQuS.html" TargetMode="External" Id="Re06a3219995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ePuShiJiDeXianZhuangHeFaZhanQuS.html" TargetMode="External" Id="Rbdc069b0049f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2024-03-15T01:58:00Z</dcterms:created>
  <dcterms:modified xsi:type="dcterms:W3CDTF">2024-03-15T02:58:00Z</dcterms:modified>
  <dc:subject>中国色谱试剂市场调查研究与发展前景预测报告（2024-2030年）</dc:subject>
  <dc:title>中国色谱试剂市场调查研究与发展前景预测报告（2024-2030年）</dc:title>
  <cp:keywords>中国色谱试剂市场调查研究与发展前景预测报告（2024-2030年）</cp:keywords>
  <dc:description>中国色谱试剂市场调查研究与发展前景预测报告（2024-2030年）</dc:description>
</cp:coreProperties>
</file>