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ae674bb94f25" w:history="1">
              <w:r>
                <w:rPr>
                  <w:rStyle w:val="Hyperlink"/>
                </w:rPr>
                <w:t>中国铁红市场现状与发展前景分析报告（2025-2031年）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ae674bb94f25" w:history="1">
              <w:r>
                <w:rPr>
                  <w:rStyle w:val="Hyperlink"/>
                </w:rPr>
                <w:t>中国铁红市场现状与发展前景分析报告（2025-2031年）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ae674bb94f25" w:history="1">
                <w:r>
                  <w:rPr>
                    <w:rStyle w:val="Hyperlink"/>
                  </w:rPr>
                  <w:t>https://www.20087.com/6/36/TieHongFaZhanQianJing.html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红是一种重要的无机颜料，以其良好的遮盖力、耐候性和环保特性，在涂料、塑料、陶瓷等行业广泛应用。近年来，随着对环保法规的严格执行和消费者对绿色产品的偏好，铁红的生产更加注重资源节约和污染控制。同时，通过改进合成工艺，如使用废弃物作为原料，铁红的生产变得更加可持续。</w:t>
      </w:r>
      <w:r>
        <w:rPr>
          <w:rFonts w:hint="eastAsia"/>
        </w:rPr>
        <w:br/>
      </w:r>
      <w:r>
        <w:rPr>
          <w:rFonts w:hint="eastAsia"/>
        </w:rPr>
        <w:t>　　未来，铁红的生产与应用将更加注重环保和技术创新。采用循环经济模式，如从钢铁工业的副产品中回收铁红，将减少资源消耗和环境污染。同时，纳米级铁红的研发，将提高颜料的分散性和色彩稳定性，满足高端市场的需要。此外，功能性铁红的开发，如磁性铁红和光催化活性铁红，将拓宽其在新材料和环保技术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ae674bb94f25" w:history="1">
        <w:r>
          <w:rPr>
            <w:rStyle w:val="Hyperlink"/>
          </w:rPr>
          <w:t>中国铁红市场现状与发展前景分析报告（2025-2031年）</w:t>
        </w:r>
      </w:hyperlink>
      <w:r>
        <w:rPr>
          <w:rFonts w:hint="eastAsia"/>
        </w:rPr>
        <w:t>》依托国家统计局、相关行业协会及科研机构的详实数据，结合铁红行业研究团队的长期监测，系统分析了铁红行业的市场规模、需求特征及产业链结构。报告全面阐述了铁红行业现状，科学预测了市场前景与发展趋势，重点评估了铁红重点企业的经营表现及竞争格局。同时，报告深入剖析了价格动态、市场集中度及品牌影响力，并对铁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铁红行业概述</w:t>
      </w:r>
      <w:r>
        <w:rPr>
          <w:rFonts w:hint="eastAsia"/>
        </w:rPr>
        <w:br/>
      </w:r>
      <w:r>
        <w:rPr>
          <w:rFonts w:hint="eastAsia"/>
        </w:rPr>
        <w:t>　　第一节 铁红定义与分类</w:t>
      </w:r>
      <w:r>
        <w:rPr>
          <w:rFonts w:hint="eastAsia"/>
        </w:rPr>
        <w:br/>
      </w:r>
      <w:r>
        <w:rPr>
          <w:rFonts w:hint="eastAsia"/>
        </w:rPr>
        <w:t>　　第二节 铁红应用领域</w:t>
      </w:r>
      <w:r>
        <w:rPr>
          <w:rFonts w:hint="eastAsia"/>
        </w:rPr>
        <w:br/>
      </w:r>
      <w:r>
        <w:rPr>
          <w:rFonts w:hint="eastAsia"/>
        </w:rPr>
        <w:t>　　第三节 铁红行业经济指标分析</w:t>
      </w:r>
      <w:r>
        <w:rPr>
          <w:rFonts w:hint="eastAsia"/>
        </w:rPr>
        <w:br/>
      </w:r>
      <w:r>
        <w:rPr>
          <w:rFonts w:hint="eastAsia"/>
        </w:rPr>
        <w:t>　　　　一、铁红行业赢利性评估</w:t>
      </w:r>
      <w:r>
        <w:rPr>
          <w:rFonts w:hint="eastAsia"/>
        </w:rPr>
        <w:br/>
      </w:r>
      <w:r>
        <w:rPr>
          <w:rFonts w:hint="eastAsia"/>
        </w:rPr>
        <w:t>　　　　二、铁红行业成长速度分析</w:t>
      </w:r>
      <w:r>
        <w:rPr>
          <w:rFonts w:hint="eastAsia"/>
        </w:rPr>
        <w:br/>
      </w:r>
      <w:r>
        <w:rPr>
          <w:rFonts w:hint="eastAsia"/>
        </w:rPr>
        <w:t>　　　　三、铁红附加值提升空间探讨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四、铁红行业进入壁垒分析</w:t>
      </w:r>
      <w:r>
        <w:rPr>
          <w:rFonts w:hint="eastAsia"/>
        </w:rPr>
        <w:br/>
      </w:r>
      <w:r>
        <w:rPr>
          <w:rFonts w:hint="eastAsia"/>
        </w:rPr>
        <w:t>　　　　五、铁红行业风险性评估</w:t>
      </w:r>
      <w:r>
        <w:rPr>
          <w:rFonts w:hint="eastAsia"/>
        </w:rPr>
        <w:br/>
      </w:r>
      <w:r>
        <w:rPr>
          <w:rFonts w:hint="eastAsia"/>
        </w:rPr>
        <w:t>　　　　六、铁红行业周期性分析</w:t>
      </w:r>
      <w:r>
        <w:rPr>
          <w:rFonts w:hint="eastAsia"/>
        </w:rPr>
        <w:br/>
      </w:r>
      <w:r>
        <w:rPr>
          <w:rFonts w:hint="eastAsia"/>
        </w:rPr>
        <w:t>　　　　七、铁红行业竞争程度指标</w:t>
      </w:r>
      <w:r>
        <w:rPr>
          <w:rFonts w:hint="eastAsia"/>
        </w:rPr>
        <w:br/>
      </w:r>
      <w:r>
        <w:rPr>
          <w:rFonts w:hint="eastAsia"/>
        </w:rPr>
        <w:t>　　　　八、铁红行业成熟度综合分析</w:t>
      </w:r>
      <w:r>
        <w:rPr>
          <w:rFonts w:hint="eastAsia"/>
        </w:rPr>
        <w:br/>
      </w:r>
      <w:r>
        <w:rPr>
          <w:rFonts w:hint="eastAsia"/>
        </w:rPr>
        <w:t>　　第四节 铁红产业链及经营模式分析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2024-2025年全球铁红行业发展分析</w:t>
      </w:r>
      <w:r>
        <w:rPr>
          <w:rFonts w:hint="eastAsia"/>
        </w:rPr>
        <w:br/>
      </w:r>
      <w:r>
        <w:rPr>
          <w:rFonts w:hint="eastAsia"/>
        </w:rPr>
        <w:t>　　　　一、全球铁红行业市场规模与趋势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二、全球铁红行业发展特点</w:t>
      </w:r>
      <w:r>
        <w:rPr>
          <w:rFonts w:hint="eastAsia"/>
        </w:rPr>
        <w:br/>
      </w:r>
      <w:r>
        <w:rPr>
          <w:rFonts w:hint="eastAsia"/>
        </w:rPr>
        <w:t>　　　　三、全球铁红行业竞争格局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一、铁红技术发展趋势</w:t>
      </w:r>
      <w:r>
        <w:rPr>
          <w:rFonts w:hint="eastAsia"/>
        </w:rPr>
        <w:br/>
      </w:r>
      <w:r>
        <w:rPr>
          <w:rFonts w:hint="eastAsia"/>
        </w:rPr>
        <w:t>　　　　二、铁红行业发展趋势</w:t>
      </w:r>
      <w:r>
        <w:rPr>
          <w:rFonts w:hint="eastAsia"/>
        </w:rPr>
        <w:br/>
      </w:r>
      <w:r>
        <w:rPr>
          <w:rFonts w:hint="eastAsia"/>
        </w:rPr>
        <w:t>　　　　三、铁红行业发展潜力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三、2025-2031年铁红产量预测</w:t>
      </w:r>
      <w:r>
        <w:rPr>
          <w:rFonts w:hint="eastAsia"/>
        </w:rPr>
        <w:br/>
      </w:r>
      <w:r>
        <w:rPr>
          <w:rFonts w:hint="eastAsia"/>
        </w:rPr>
        <w:t>　　第三节 2025-2031年铁红市场需求与销售分析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一、2024-2025年铁红行业需求现状</w:t>
      </w:r>
      <w:r>
        <w:rPr>
          <w:rFonts w:hint="eastAsia"/>
        </w:rPr>
        <w:br/>
      </w:r>
      <w:r>
        <w:rPr>
          <w:rFonts w:hint="eastAsia"/>
        </w:rPr>
        <w:t>　　　　二、铁红客户群体与需求特点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2019-2024年中国铁红行业进出口情况分析</w:t>
      </w:r>
      <w:r>
        <w:rPr>
          <w:rFonts w:hint="eastAsia"/>
        </w:rPr>
        <w:br/>
      </w:r>
      <w:r>
        <w:rPr>
          <w:rFonts w:hint="eastAsia"/>
        </w:rPr>
        <w:t>　　第一节 铁红行业进口规模与来源分析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一、2019-2024年铁红进口规模分析</w:t>
      </w:r>
      <w:r>
        <w:rPr>
          <w:rFonts w:hint="eastAsia"/>
        </w:rPr>
        <w:br/>
      </w:r>
      <w:r>
        <w:rPr>
          <w:rFonts w:hint="eastAsia"/>
        </w:rPr>
        <w:t>　　　　二、铁红主要进口来源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一、2019-2024年铁红出口规模分析</w:t>
      </w:r>
      <w:r>
        <w:rPr>
          <w:rFonts w:hint="eastAsia"/>
        </w:rPr>
        <w:br/>
      </w:r>
      <w:r>
        <w:rPr>
          <w:rFonts w:hint="eastAsia"/>
        </w:rPr>
        <w:t>　　　　二、铁红主要出口目的地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中国铁红行业总体规模分析</w:t>
      </w:r>
      <w:r>
        <w:rPr>
          <w:rFonts w:hint="eastAsia"/>
        </w:rPr>
        <w:br/>
      </w:r>
      <w:r>
        <w:rPr>
          <w:rFonts w:hint="eastAsia"/>
        </w:rPr>
        <w:t>　　　　一、铁红企业数量与结构</w:t>
      </w:r>
      <w:r>
        <w:rPr>
          <w:rFonts w:hint="eastAsia"/>
        </w:rPr>
        <w:br/>
      </w:r>
      <w:r>
        <w:rPr>
          <w:rFonts w:hint="eastAsia"/>
        </w:rPr>
        <w:t>　　　　二、铁红从业人员规模</w:t>
      </w:r>
      <w:r>
        <w:rPr>
          <w:rFonts w:hint="eastAsia"/>
        </w:rPr>
        <w:br/>
      </w:r>
      <w:r>
        <w:rPr>
          <w:rFonts w:hint="eastAsia"/>
        </w:rPr>
        <w:t>　　　　三、铁红行业资产状况</w:t>
      </w:r>
      <w:r>
        <w:rPr>
          <w:rFonts w:hint="eastAsia"/>
        </w:rPr>
        <w:br/>
      </w:r>
      <w:r>
        <w:rPr>
          <w:rFonts w:hint="eastAsia"/>
        </w:rPr>
        <w:t>　　第二节 中国铁红行业财务指标总体分析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中国铁红行业竞争格局分析</w:t>
      </w:r>
      <w:r>
        <w:rPr>
          <w:rFonts w:hint="eastAsia"/>
        </w:rPr>
        <w:br/>
      </w:r>
      <w:r>
        <w:rPr>
          <w:rFonts w:hint="eastAsia"/>
        </w:rPr>
        <w:t>　　第一节 铁红行业竞争格局总览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2024-2025年铁红行业竞争力分析</w:t>
      </w:r>
      <w:r>
        <w:rPr>
          <w:rFonts w:hint="eastAsia"/>
        </w:rPr>
        <w:br/>
      </w:r>
      <w:r>
        <w:rPr>
          <w:rFonts w:hint="eastAsia"/>
        </w:rPr>
        <w:t>　　　　一、铁红供应商议价能力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2025年中国铁红企业发展策略分析</w:t>
      </w:r>
      <w:r>
        <w:rPr>
          <w:rFonts w:hint="eastAsia"/>
        </w:rPr>
        <w:br/>
      </w:r>
      <w:r>
        <w:rPr>
          <w:rFonts w:hint="eastAsia"/>
        </w:rPr>
        <w:t>　　第一节 铁红市场策略分析</w:t>
      </w:r>
      <w:r>
        <w:rPr>
          <w:rFonts w:hint="eastAsia"/>
        </w:rPr>
        <w:br/>
      </w:r>
      <w:r>
        <w:rPr>
          <w:rFonts w:hint="eastAsia"/>
        </w:rPr>
        <w:t>　　　　一、铁红市场定位与拓展策略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二、铁红市场细分与目标客户</w:t>
      </w:r>
      <w:r>
        <w:rPr>
          <w:rFonts w:hint="eastAsia"/>
        </w:rPr>
        <w:br/>
      </w:r>
      <w:r>
        <w:rPr>
          <w:rFonts w:hint="eastAsia"/>
        </w:rPr>
        <w:t>　　第二节 铁红销售策略分析</w:t>
      </w:r>
      <w:r>
        <w:rPr>
          <w:rFonts w:hint="eastAsia"/>
        </w:rPr>
        <w:br/>
      </w:r>
      <w:r>
        <w:rPr>
          <w:rFonts w:hint="eastAsia"/>
        </w:rPr>
        <w:t>　　　　一、铁红销售渠道与网络建设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提高铁红企业竞争力建议</w:t>
      </w:r>
      <w:r>
        <w:rPr>
          <w:rFonts w:hint="eastAsia"/>
        </w:rPr>
        <w:br/>
      </w:r>
      <w:r>
        <w:rPr>
          <w:rFonts w:hint="eastAsia"/>
        </w:rPr>
        <w:t>　　　　一、铁红技术创新与管理优化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铁红品牌战略思考</w:t>
      </w:r>
      <w:r>
        <w:rPr>
          <w:rFonts w:hint="eastAsia"/>
        </w:rPr>
        <w:br/>
      </w:r>
      <w:r>
        <w:rPr>
          <w:rFonts w:hint="eastAsia"/>
        </w:rPr>
        <w:t>　　　　一、铁红品牌建设与维护</w:t>
      </w:r>
      <w:r>
        <w:rPr>
          <w:rFonts w:hint="eastAsia"/>
        </w:rPr>
        <w:br/>
      </w:r>
      <w:r>
        <w:rPr>
          <w:rFonts w:hint="eastAsia"/>
        </w:rPr>
        <w:t>　　　　二、铁红品牌影响力与市场竞争力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中国铁红行业风险与对策</w:t>
      </w:r>
      <w:r>
        <w:rPr>
          <w:rFonts w:hint="eastAsia"/>
        </w:rPr>
        <w:br/>
      </w:r>
      <w:r>
        <w:rPr>
          <w:rFonts w:hint="eastAsia"/>
        </w:rPr>
        <w:t>　　第一节 铁红行业SWOT分析</w:t>
      </w:r>
      <w:r>
        <w:rPr>
          <w:rFonts w:hint="eastAsia"/>
        </w:rPr>
        <w:br/>
      </w:r>
      <w:r>
        <w:rPr>
          <w:rFonts w:hint="eastAsia"/>
        </w:rPr>
        <w:t>　　　　一、铁红行业优势分析</w:t>
      </w:r>
      <w:r>
        <w:rPr>
          <w:rFonts w:hint="eastAsia"/>
        </w:rPr>
        <w:br/>
      </w:r>
      <w:r>
        <w:rPr>
          <w:rFonts w:hint="eastAsia"/>
        </w:rPr>
        <w:t>　　　　二、铁红行业劣势分析</w:t>
      </w:r>
      <w:r>
        <w:rPr>
          <w:rFonts w:hint="eastAsia"/>
        </w:rPr>
        <w:br/>
      </w:r>
      <w:r>
        <w:rPr>
          <w:rFonts w:hint="eastAsia"/>
        </w:rPr>
        <w:t>　　　　三、铁红市场机会探索</w:t>
      </w:r>
      <w:r>
        <w:rPr>
          <w:rFonts w:hint="eastAsia"/>
        </w:rPr>
        <w:br/>
      </w:r>
      <w:r>
        <w:rPr>
          <w:rFonts w:hint="eastAsia"/>
        </w:rPr>
        <w:t>　　　　四、铁红市场威胁评估</w:t>
      </w:r>
      <w:r>
        <w:rPr>
          <w:rFonts w:hint="eastAsia"/>
        </w:rPr>
        <w:br/>
      </w:r>
      <w:r>
        <w:rPr>
          <w:rFonts w:hint="eastAsia"/>
        </w:rPr>
        <w:t>　　第二节 铁红行业风险及对策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2025-2031年中国铁红行业前景与发展趋势</w:t>
      </w:r>
      <w:r>
        <w:rPr>
          <w:rFonts w:hint="eastAsia"/>
        </w:rPr>
        <w:br/>
      </w:r>
      <w:r>
        <w:rPr>
          <w:rFonts w:hint="eastAsia"/>
        </w:rPr>
        <w:t>　　第一节 铁红行业发展环境分析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一、铁红行业发展方向预测</w:t>
      </w:r>
      <w:r>
        <w:rPr>
          <w:rFonts w:hint="eastAsia"/>
        </w:rPr>
        <w:br/>
      </w:r>
      <w:r>
        <w:rPr>
          <w:rFonts w:hint="eastAsia"/>
        </w:rPr>
        <w:t>　　　　二、铁红发展趋势分析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一、铁红市场发展潜力评估</w:t>
      </w:r>
      <w:r>
        <w:rPr>
          <w:rFonts w:hint="eastAsia"/>
        </w:rPr>
        <w:br/>
      </w:r>
      <w:r>
        <w:rPr>
          <w:rFonts w:hint="eastAsia"/>
        </w:rPr>
        <w:t>　　　　二、铁红新兴市场与机遇探索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铁红行业发展建议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2025-2031年中国铁红行业市场需求预测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2025年铁红行业壁垒</w:t>
      </w:r>
      <w:r>
        <w:rPr>
          <w:rFonts w:hint="eastAsia"/>
        </w:rPr>
        <w:br/>
      </w:r>
      <w:r>
        <w:rPr>
          <w:rFonts w:hint="eastAsia"/>
        </w:rPr>
        <w:t>　　图表 2025年铁红市场前景分析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2025-2031年中国铁红市场规模预测</w:t>
      </w:r>
      <w:r>
        <w:rPr>
          <w:rFonts w:hint="eastAsia"/>
        </w:rPr>
        <w:br/>
      </w:r>
      <w:r>
        <w:rPr>
          <w:rFonts w:hint="eastAsia"/>
        </w:rPr>
        <w:t>　　图表 2025年铁红发展趋势预测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ae674bb94f25" w:history="1">
        <w:r>
          <w:rPr>
            <w:rStyle w:val="Hyperlink"/>
          </w:rPr>
          <w:t>中国铁红市场现状与发展前景分析报告（2025-2031年）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ae674bb94f25" w:history="1">
        <w:r>
          <w:rPr>
            <w:rStyle w:val="Hyperlink"/>
          </w:rPr>
          <w:t>https://www.20087.com/6/36/TieHongFaZhanQianJing.html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热点：铁红图片、铁红粉、铁变红需要多少度、铁红颜色、铁红来源、铁红防锈漆、红铁好还是绿铁好、铁红蛋白、红铁怎么养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773e65b34879" w:history="1">
      <w:r>
        <w:rPr>
          <w:rStyle w:val="Hyperlink"/>
        </w:rPr>
        <w:t>中国铁红市场现状与发展前景分析报告（2025-2031年）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eHongFaZhanQianJing.html" TargetMode="External" Id="Re7bbae674bb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eHongFaZhanQianJing.html" TargetMode="External" Id="R8c93773e65b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2025-01-10T01:40:00Z</dcterms:created>
  <dcterms:modified xsi:type="dcterms:W3CDTF">2025-01-10T02:40:00Z</dcterms:modified>
  <dc:subject>中国铁红市场现状与发展前景分析报告（2025-2031年）</dc:subject>
  <dc:title>中国铁红市场现状与发展前景分析报告（2025-2031年）</dc:title>
  <cp:keywords>中国铁红市场现状与发展前景分析报告（2025-2031年）</cp:keywords>
  <dc:description>中国铁红市场现状与发展前景分析报告（2025-2031年）</dc:description>
</cp:coreProperties>
</file>