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5176b050834d8a" w:history="1">
              <w:r>
                <w:rPr>
                  <w:rStyle w:val="Hyperlink"/>
                </w:rPr>
                <w:t>2026-2032年中国马来酐行业现状调研与发展趋势研究报告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5176b050834d8a" w:history="1">
              <w:r>
                <w:rPr>
                  <w:rStyle w:val="Hyperlink"/>
                </w:rPr>
                <w:t>2026-2032年中国马来酐行业现状调研与发展趋势研究报告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5176b050834d8a" w:history="1">
                <w:r>
                  <w:rPr>
                    <w:rStyle w:val="Hyperlink"/>
                  </w:rPr>
                  <w:t>https://www.20087.com/6/56/MaLaiGanDeQianJingQuShi.html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来酐是一种重要的有机化合物，广泛应用于合成树脂、涂料、增塑剂和农药等领域。近年来，随着化学合成技术的创新，马来酐的生产效率和纯度显著提高，同时，对环境友好的生产方法也得到了发展。马来酐的应用领域也在不断拓展，如在食品工业中作为食品添加剂，在医药行业用于药物合成的中间体。</w:t>
      </w:r>
      <w:r>
        <w:rPr>
          <w:rFonts w:hint="eastAsia"/>
        </w:rPr>
        <w:br/>
      </w:r>
      <w:r>
        <w:rPr>
          <w:rFonts w:hint="eastAsia"/>
        </w:rPr>
        <w:t>　　未来，马来酐的开发将更加注重绿色化学和功能化。绿色化学方面，将采用更环保的合成路线，减少副产品和废弃物，提高资源利用效率。功能化趋势则体现在开发具有特殊功能的马来酐衍生物，如抗菌、阻燃或光学活性，以满足新兴市场需求，如生物医学材料和光电行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5176b050834d8a" w:history="1">
        <w:r>
          <w:rPr>
            <w:rStyle w:val="Hyperlink"/>
          </w:rPr>
          <w:t>2026-2032年中国马来酐行业现状调研与发展趋势研究报告</w:t>
        </w:r>
      </w:hyperlink>
      <w:r>
        <w:rPr>
          <w:rFonts w:hint="eastAsia"/>
        </w:rPr>
        <w:t>》依托权威机构及行业协会数据，结合马来酐行业的宏观环境与微观实践，从马来酐市场规模、市场需求、技术现状及产业链结构等多维度进行了系统调研与分析。报告通过严谨的研究方法与翔实的数据支持，辅以直观图表，全面剖析了马来酐行业发展趋势、重点企业表现及市场竞争格局，并通过SWOT分析揭示了行业机遇与潜在风险，为马来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马来酐行业相关概述</w:t>
      </w:r>
      <w:r>
        <w:rPr>
          <w:rFonts w:hint="eastAsia"/>
        </w:rPr>
        <w:br/>
      </w:r>
      <w:r>
        <w:rPr>
          <w:rFonts w:hint="eastAsia"/>
        </w:rPr>
        <w:t>　　　　一、马来酐行业定义及特点</w:t>
      </w:r>
      <w:r>
        <w:rPr>
          <w:rFonts w:hint="eastAsia"/>
        </w:rPr>
        <w:br/>
      </w:r>
      <w:r>
        <w:rPr>
          <w:rFonts w:hint="eastAsia"/>
        </w:rPr>
        <w:t>　　　　　　1、马来酐行业定义</w:t>
      </w:r>
      <w:r>
        <w:rPr>
          <w:rFonts w:hint="eastAsia"/>
        </w:rPr>
        <w:br/>
      </w:r>
      <w:r>
        <w:rPr>
          <w:rFonts w:hint="eastAsia"/>
        </w:rPr>
        <w:t>　　　　　　2、马来酐行业特点</w:t>
      </w:r>
      <w:r>
        <w:rPr>
          <w:rFonts w:hint="eastAsia"/>
        </w:rPr>
        <w:br/>
      </w:r>
      <w:r>
        <w:rPr>
          <w:rFonts w:hint="eastAsia"/>
        </w:rPr>
        <w:t>　　　　二、马来酐行业经营模式分析</w:t>
      </w:r>
      <w:r>
        <w:rPr>
          <w:rFonts w:hint="eastAsia"/>
        </w:rPr>
        <w:br/>
      </w:r>
      <w:r>
        <w:rPr>
          <w:rFonts w:hint="eastAsia"/>
        </w:rPr>
        <w:t>　　　　　　1、马来酐生产模式</w:t>
      </w:r>
      <w:r>
        <w:rPr>
          <w:rFonts w:hint="eastAsia"/>
        </w:rPr>
        <w:br/>
      </w:r>
      <w:r>
        <w:rPr>
          <w:rFonts w:hint="eastAsia"/>
        </w:rPr>
        <w:t>　　　　　　2、马来酐采购模式</w:t>
      </w:r>
      <w:r>
        <w:rPr>
          <w:rFonts w:hint="eastAsia"/>
        </w:rPr>
        <w:br/>
      </w:r>
      <w:r>
        <w:rPr>
          <w:rFonts w:hint="eastAsia"/>
        </w:rPr>
        <w:t>　　　　　　3、马来酐销售模式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2025-2026年全球马来酐行业市场运行形势分析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2025-2026年全球马来酐行业发展概况</w:t>
      </w:r>
      <w:r>
        <w:rPr>
          <w:rFonts w:hint="eastAsia"/>
        </w:rPr>
        <w:br/>
      </w:r>
      <w:r>
        <w:rPr>
          <w:rFonts w:hint="eastAsia"/>
        </w:rPr>
        <w:t>　　第二节 全球马来酐行业发展走势</w:t>
      </w:r>
      <w:r>
        <w:rPr>
          <w:rFonts w:hint="eastAsia"/>
        </w:rPr>
        <w:br/>
      </w:r>
      <w:r>
        <w:rPr>
          <w:rFonts w:hint="eastAsia"/>
        </w:rPr>
        <w:t>　　　　一、全球马来酐行业市场分布情况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二、全球马来酐行业发展趋势分析</w:t>
      </w:r>
      <w:r>
        <w:rPr>
          <w:rFonts w:hint="eastAsia"/>
        </w:rPr>
        <w:br/>
      </w:r>
      <w:r>
        <w:rPr>
          <w:rFonts w:hint="eastAsia"/>
        </w:rPr>
        <w:t>　　第三节 全球马来酐行业重点国家和区域分析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2025-2026年中国马来酐行业发展环境分析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马来酐政策环境分析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马来酐技术环境分析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2025-2026年马来酐行业技术发展现状及趋势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当前我国马来酐技术发展现状</w:t>
      </w:r>
      <w:r>
        <w:rPr>
          <w:rFonts w:hint="eastAsia"/>
        </w:rPr>
        <w:br/>
      </w:r>
      <w:r>
        <w:rPr>
          <w:rFonts w:hint="eastAsia"/>
        </w:rPr>
        <w:t>　　第二节 中外马来酐技术差距及产生差距的主要原因分析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提高我国马来酐技术的对策</w:t>
      </w:r>
      <w:r>
        <w:rPr>
          <w:rFonts w:hint="eastAsia"/>
        </w:rPr>
        <w:br/>
      </w:r>
      <w:r>
        <w:rPr>
          <w:rFonts w:hint="eastAsia"/>
        </w:rPr>
        <w:t>　　第四节 我国马来酐研发、设计发展趋势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中国马来酐行业市场供需状况分析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中国马来酐行业市场规模情况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中国马来酐行业盈利情况分析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中国马来酐行业市场需求状况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一、2020-2025年马来酐行业市场需求情况</w:t>
      </w:r>
      <w:r>
        <w:rPr>
          <w:rFonts w:hint="eastAsia"/>
        </w:rPr>
        <w:br/>
      </w:r>
      <w:r>
        <w:rPr>
          <w:rFonts w:hint="eastAsia"/>
        </w:rPr>
        <w:t>　　　　二、马来酐行业市场需求特点分析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三、2026-2032年马来酐行业市场需求预测</w:t>
      </w:r>
      <w:r>
        <w:rPr>
          <w:rFonts w:hint="eastAsia"/>
        </w:rPr>
        <w:br/>
      </w:r>
      <w:r>
        <w:rPr>
          <w:rFonts w:hint="eastAsia"/>
        </w:rPr>
        <w:t>　　第四节 中国马来酐行业产量情况分析与预测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一、2020-2025年马来酐行业产量统计分析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二、2026年马来酐行业产量特点分析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三、2026-2032年马来酐行业产量预测分析</w:t>
      </w:r>
      <w:r>
        <w:rPr>
          <w:rFonts w:hint="eastAsia"/>
        </w:rPr>
        <w:br/>
      </w:r>
      <w:r>
        <w:rPr>
          <w:rFonts w:hint="eastAsia"/>
        </w:rPr>
        <w:t>　　第五节 马来酐行业市场供需平衡状况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中国马来酐行业进出口情况分析预测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2020-2025年中国马来酐行业进出口情况分析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一、2020-2025年中国马来酐行业进口分析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二、2020-2025年中国马来酐行业出口分析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2026-2032年中国马来酐行业进出口情况预测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一、2026-2032年中国马来酐行业进口预测分析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二、2026-2032年中国马来酐行业出口预测分析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影响马来酐行业进出口变化的主要原因分析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2020-2025年中国马来酐行业重点地区调研分析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一、中国马来酐行业重点区域市场结构调研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二、**地区马来酐市场调研分析</w:t>
      </w:r>
      <w:r>
        <w:rPr>
          <w:rFonts w:hint="eastAsia"/>
        </w:rPr>
        <w:br/>
      </w:r>
      <w:r>
        <w:rPr>
          <w:rFonts w:hint="eastAsia"/>
        </w:rPr>
        <w:t>　　　　三、**地区马来酐市场调研分析</w:t>
      </w:r>
      <w:r>
        <w:rPr>
          <w:rFonts w:hint="eastAsia"/>
        </w:rPr>
        <w:br/>
      </w:r>
      <w:r>
        <w:rPr>
          <w:rFonts w:hint="eastAsia"/>
        </w:rPr>
        <w:t>　　　　四、**地区马来酐市场调研分析</w:t>
      </w:r>
      <w:r>
        <w:rPr>
          <w:rFonts w:hint="eastAsia"/>
        </w:rPr>
        <w:br/>
      </w:r>
      <w:r>
        <w:rPr>
          <w:rFonts w:hint="eastAsia"/>
        </w:rPr>
        <w:t>　　　　五、**地区马来酐市场调研分析</w:t>
      </w:r>
      <w:r>
        <w:rPr>
          <w:rFonts w:hint="eastAsia"/>
        </w:rPr>
        <w:br/>
      </w:r>
      <w:r>
        <w:rPr>
          <w:rFonts w:hint="eastAsia"/>
        </w:rPr>
        <w:t>　　　　六、**地区马来酐市场调研分析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马来酐行业细分产品市场调研分析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中国马来酐行业市场行情分析预测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马来酐价格影响因素分析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2020-2025年中国马来酐市场价格趋向分析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2026-2032年中国马来酐市场价格趋向预测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马来酐行业上、下游市场分析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马来酐行业上游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马来酐行业下游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马来酐行业竞争格局分析</w:t>
      </w:r>
      <w:r>
        <w:rPr>
          <w:rFonts w:hint="eastAsia"/>
        </w:rPr>
        <w:br/>
      </w:r>
      <w:r>
        <w:rPr>
          <w:rFonts w:hint="eastAsia"/>
        </w:rPr>
        <w:t>　　第一节 马来酐行业集中度分析</w:t>
      </w:r>
      <w:r>
        <w:rPr>
          <w:rFonts w:hint="eastAsia"/>
        </w:rPr>
        <w:br/>
      </w:r>
      <w:r>
        <w:rPr>
          <w:rFonts w:hint="eastAsia"/>
        </w:rPr>
        <w:t>　　　　一、马来酐市场集中度分析</w:t>
      </w:r>
      <w:r>
        <w:rPr>
          <w:rFonts w:hint="eastAsia"/>
        </w:rPr>
        <w:br/>
      </w:r>
      <w:r>
        <w:rPr>
          <w:rFonts w:hint="eastAsia"/>
        </w:rPr>
        <w:t>　　　　二、马来酐企业集中度分析</w:t>
      </w:r>
      <w:r>
        <w:rPr>
          <w:rFonts w:hint="eastAsia"/>
        </w:rPr>
        <w:br/>
      </w:r>
      <w:r>
        <w:rPr>
          <w:rFonts w:hint="eastAsia"/>
        </w:rPr>
        <w:t>　　　　三、马来酐区域集中度分析</w:t>
      </w:r>
      <w:r>
        <w:rPr>
          <w:rFonts w:hint="eastAsia"/>
        </w:rPr>
        <w:br/>
      </w:r>
      <w:r>
        <w:rPr>
          <w:rFonts w:hint="eastAsia"/>
        </w:rPr>
        <w:t>　　第二节 马来酐行业竞争格局分析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一、2025-2026年马来酐行业竞争分析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二、2025-2026年中外马来酐产品竞争分析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三、2025-2026年中国马来酐市场竞争分析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四、2026-2032年国内主要马来酐企业动向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马来酐行业重点企业发展调研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马来酐重点企业（一）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马来酐重点企业（二）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马来酐重点企业（三）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马来酐重点企业（四）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马来酐重点企业（五）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马来酐重点企业（六）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马来酐企业发展策略分析</w:t>
      </w:r>
      <w:r>
        <w:rPr>
          <w:rFonts w:hint="eastAsia"/>
        </w:rPr>
        <w:br/>
      </w:r>
      <w:r>
        <w:rPr>
          <w:rFonts w:hint="eastAsia"/>
        </w:rPr>
        <w:t>　　第一节 马来酐市场策略分析</w:t>
      </w:r>
      <w:r>
        <w:rPr>
          <w:rFonts w:hint="eastAsia"/>
        </w:rPr>
        <w:br/>
      </w:r>
      <w:r>
        <w:rPr>
          <w:rFonts w:hint="eastAsia"/>
        </w:rPr>
        <w:t>　　　　一、马来酐价格策略分析</w:t>
      </w:r>
      <w:r>
        <w:rPr>
          <w:rFonts w:hint="eastAsia"/>
        </w:rPr>
        <w:br/>
      </w:r>
      <w:r>
        <w:rPr>
          <w:rFonts w:hint="eastAsia"/>
        </w:rPr>
        <w:t>　　　　二、马来酐渠道策略分析</w:t>
      </w:r>
      <w:r>
        <w:rPr>
          <w:rFonts w:hint="eastAsia"/>
        </w:rPr>
        <w:br/>
      </w:r>
      <w:r>
        <w:rPr>
          <w:rFonts w:hint="eastAsia"/>
        </w:rPr>
        <w:t>　　第二节 马来酐销售策略分析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提高马来酐企业竞争力的策略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一、提高中国马来酐企业核心竞争力的对策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二、马来酐企业提升竞争力的主要方向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三、影响马来酐企业核心竞争力的因素及提升途径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四、提高马来酐企业竞争力的策略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对我国马来酐品牌的战略思考</w:t>
      </w:r>
      <w:r>
        <w:rPr>
          <w:rFonts w:hint="eastAsia"/>
        </w:rPr>
        <w:br/>
      </w:r>
      <w:r>
        <w:rPr>
          <w:rFonts w:hint="eastAsia"/>
        </w:rPr>
        <w:t>　　　　一、马来酐实施品牌战略的意义</w:t>
      </w:r>
      <w:r>
        <w:rPr>
          <w:rFonts w:hint="eastAsia"/>
        </w:rPr>
        <w:br/>
      </w:r>
      <w:r>
        <w:rPr>
          <w:rFonts w:hint="eastAsia"/>
        </w:rPr>
        <w:t>　　　　二、马来酐企业品牌的现状分析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三、我国马来酐企业的品牌战略</w:t>
      </w:r>
      <w:r>
        <w:rPr>
          <w:rFonts w:hint="eastAsia"/>
        </w:rPr>
        <w:br/>
      </w:r>
      <w:r>
        <w:rPr>
          <w:rFonts w:hint="eastAsia"/>
        </w:rPr>
        <w:t>　　　　四、马来酐品牌战略管理的策略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中国马来酐行业营销策略分析</w:t>
      </w:r>
      <w:r>
        <w:rPr>
          <w:rFonts w:hint="eastAsia"/>
        </w:rPr>
        <w:br/>
      </w:r>
      <w:r>
        <w:rPr>
          <w:rFonts w:hint="eastAsia"/>
        </w:rPr>
        <w:t>　　第一节 马来酐市场推广策略研究分析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一、做好马来酐产品导入</w:t>
      </w:r>
      <w:r>
        <w:rPr>
          <w:rFonts w:hint="eastAsia"/>
        </w:rPr>
        <w:br/>
      </w:r>
      <w:r>
        <w:rPr>
          <w:rFonts w:hint="eastAsia"/>
        </w:rPr>
        <w:t>　　　　二、做好马来酐产品组合和产品线决策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三、马来酐行业城市市场推广策略</w:t>
      </w:r>
      <w:r>
        <w:rPr>
          <w:rFonts w:hint="eastAsia"/>
        </w:rPr>
        <w:br/>
      </w:r>
      <w:r>
        <w:rPr>
          <w:rFonts w:hint="eastAsia"/>
        </w:rPr>
        <w:t>　　第二节 马来酐行业渠道营销研究分析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一、马来酐行业营销环境分析</w:t>
      </w:r>
      <w:r>
        <w:rPr>
          <w:rFonts w:hint="eastAsia"/>
        </w:rPr>
        <w:br/>
      </w:r>
      <w:r>
        <w:rPr>
          <w:rFonts w:hint="eastAsia"/>
        </w:rPr>
        <w:t>　　　　二、马来酐行业现存的营销渠道分析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三、马来酐行业终端市场营销管理策略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马来酐行业营销战略研究分析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一、中国马来酐行业有效整合营销策略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二、建立马来酐行业厂商的双嬴模式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2026-2032年中国马来酐行业前景与风险预测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2026年马来酐市场前景分析</w:t>
      </w:r>
      <w:r>
        <w:rPr>
          <w:rFonts w:hint="eastAsia"/>
        </w:rPr>
        <w:br/>
      </w:r>
      <w:r>
        <w:rPr>
          <w:rFonts w:hint="eastAsia"/>
        </w:rPr>
        <w:t>　　第二节 2026年马来酐发展趋势预测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2026-2032年中国马来酐行业投资特性分析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一、2026-2032年中国马来酐行业进入壁垒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二、2026-2032年中国马来酐行业盈利模式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三、2026-2032年中国马来酐行业盈利因素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2026-2032年中国马来酐行业投资机会分析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一、2026-2032年中国马来酐细分市场投资机会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二、2026-2032年中国马来酐行业区域市场投资潜力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2026-2032年中国马来酐行业投资风险分析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一、2026-2032年中国马来酐行业市场竞争风险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二、2026-2032年中国马来酐行业技术风险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三、2026-2032年中国马来酐行业政策风险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四、2026-2032年中国马来酐行业进入退出风险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2026-2032年中国马来酐行业盈利模式与投资策略分析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国外马来酐行业投资现状及经营模式分析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一、境外马来酐行业成长情况调查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中国马来酐行业商业模式探讨</w:t>
      </w:r>
      <w:r>
        <w:rPr>
          <w:rFonts w:hint="eastAsia"/>
        </w:rPr>
        <w:br/>
      </w:r>
      <w:r>
        <w:rPr>
          <w:rFonts w:hint="eastAsia"/>
        </w:rPr>
        <w:t>　　第三节 中国马来酐行业投资国际化发展战略分析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中国马来酐行业投资策略分析</w:t>
      </w:r>
      <w:r>
        <w:rPr>
          <w:rFonts w:hint="eastAsia"/>
        </w:rPr>
        <w:br/>
      </w:r>
      <w:r>
        <w:rPr>
          <w:rFonts w:hint="eastAsia"/>
        </w:rPr>
        <w:t>　　第五节 中国马来酐行业资本运作战略选择方案研究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中⋅智林⋅－中国马来酐行业多元化经营战略的可行性分析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马来酐介绍</w:t>
      </w:r>
      <w:r>
        <w:rPr>
          <w:rFonts w:hint="eastAsia"/>
        </w:rPr>
        <w:br/>
      </w:r>
      <w:r>
        <w:rPr>
          <w:rFonts w:hint="eastAsia"/>
        </w:rPr>
        <w:t>　　图表 马来酐图片</w:t>
      </w:r>
      <w:r>
        <w:rPr>
          <w:rFonts w:hint="eastAsia"/>
        </w:rPr>
        <w:br/>
      </w:r>
      <w:r>
        <w:rPr>
          <w:rFonts w:hint="eastAsia"/>
        </w:rPr>
        <w:t>　　图表 马来酐主要特点</w:t>
      </w:r>
      <w:r>
        <w:rPr>
          <w:rFonts w:hint="eastAsia"/>
        </w:rPr>
        <w:br/>
      </w:r>
      <w:r>
        <w:rPr>
          <w:rFonts w:hint="eastAsia"/>
        </w:rPr>
        <w:t>　　图表 马来酐发展有利因素分析</w:t>
      </w:r>
      <w:r>
        <w:rPr>
          <w:rFonts w:hint="eastAsia"/>
        </w:rPr>
        <w:br/>
      </w:r>
      <w:r>
        <w:rPr>
          <w:rFonts w:hint="eastAsia"/>
        </w:rPr>
        <w:t>　　图表 马来酐发展不利因素分析</w:t>
      </w:r>
      <w:r>
        <w:rPr>
          <w:rFonts w:hint="eastAsia"/>
        </w:rPr>
        <w:br/>
      </w:r>
      <w:r>
        <w:rPr>
          <w:rFonts w:hint="eastAsia"/>
        </w:rPr>
        <w:t>　　图表 进入马来酐行业壁垒</w:t>
      </w:r>
      <w:r>
        <w:rPr>
          <w:rFonts w:hint="eastAsia"/>
        </w:rPr>
        <w:br/>
      </w:r>
      <w:r>
        <w:rPr>
          <w:rFonts w:hint="eastAsia"/>
        </w:rPr>
        <w:t>　　图表 马来酐政策</w:t>
      </w:r>
      <w:r>
        <w:rPr>
          <w:rFonts w:hint="eastAsia"/>
        </w:rPr>
        <w:br/>
      </w:r>
      <w:r>
        <w:rPr>
          <w:rFonts w:hint="eastAsia"/>
        </w:rPr>
        <w:t>　　图表 马来酐技术 标准</w:t>
      </w:r>
      <w:r>
        <w:rPr>
          <w:rFonts w:hint="eastAsia"/>
        </w:rPr>
        <w:br/>
      </w:r>
      <w:r>
        <w:rPr>
          <w:rFonts w:hint="eastAsia"/>
        </w:rPr>
        <w:t>　　图表 马来酐产业链分析</w:t>
      </w:r>
      <w:r>
        <w:rPr>
          <w:rFonts w:hint="eastAsia"/>
        </w:rPr>
        <w:br/>
      </w:r>
      <w:r>
        <w:rPr>
          <w:rFonts w:hint="eastAsia"/>
        </w:rPr>
        <w:t>　　图表 马来酐品牌分析</w:t>
      </w:r>
      <w:r>
        <w:rPr>
          <w:rFonts w:hint="eastAsia"/>
        </w:rPr>
        <w:br/>
      </w:r>
      <w:r>
        <w:rPr>
          <w:rFonts w:hint="eastAsia"/>
        </w:rPr>
        <w:t>　　图表 2025年马来酐需求分析</w:t>
      </w:r>
      <w:r>
        <w:rPr>
          <w:rFonts w:hint="eastAsia"/>
        </w:rPr>
        <w:br/>
      </w:r>
      <w:r>
        <w:rPr>
          <w:rFonts w:hint="eastAsia"/>
        </w:rPr>
        <w:t>　　图表 2020-2025年中国马来酐市场规模分析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2020-2025年中国马来酐销售情况</w:t>
      </w:r>
      <w:r>
        <w:rPr>
          <w:rFonts w:hint="eastAsia"/>
        </w:rPr>
        <w:br/>
      </w:r>
      <w:r>
        <w:rPr>
          <w:rFonts w:hint="eastAsia"/>
        </w:rPr>
        <w:t>　　图表 马来酐价格走势</w:t>
      </w:r>
      <w:r>
        <w:rPr>
          <w:rFonts w:hint="eastAsia"/>
        </w:rPr>
        <w:br/>
      </w:r>
      <w:r>
        <w:rPr>
          <w:rFonts w:hint="eastAsia"/>
        </w:rPr>
        <w:t>　　图表 2026年中国马来酐公司数量统计 单位：家</w:t>
      </w:r>
      <w:r>
        <w:rPr>
          <w:rFonts w:hint="eastAsia"/>
        </w:rPr>
        <w:br/>
      </w:r>
      <w:r>
        <w:rPr>
          <w:rFonts w:hint="eastAsia"/>
        </w:rPr>
        <w:t>　　图表 马来酐成本和利润分析</w:t>
      </w:r>
      <w:r>
        <w:rPr>
          <w:rFonts w:hint="eastAsia"/>
        </w:rPr>
        <w:br/>
      </w:r>
      <w:r>
        <w:rPr>
          <w:rFonts w:hint="eastAsia"/>
        </w:rPr>
        <w:t>　　图表 华东地区马来酐市场规模情况</w:t>
      </w:r>
      <w:r>
        <w:rPr>
          <w:rFonts w:hint="eastAsia"/>
        </w:rPr>
        <w:br/>
      </w:r>
      <w:r>
        <w:rPr>
          <w:rFonts w:hint="eastAsia"/>
        </w:rPr>
        <w:t>　　图表 华东地区马来酐市场销售额</w:t>
      </w:r>
      <w:r>
        <w:rPr>
          <w:rFonts w:hint="eastAsia"/>
        </w:rPr>
        <w:br/>
      </w:r>
      <w:r>
        <w:rPr>
          <w:rFonts w:hint="eastAsia"/>
        </w:rPr>
        <w:t>　　图表 华南地区马来酐市场规模情况</w:t>
      </w:r>
      <w:r>
        <w:rPr>
          <w:rFonts w:hint="eastAsia"/>
        </w:rPr>
        <w:br/>
      </w:r>
      <w:r>
        <w:rPr>
          <w:rFonts w:hint="eastAsia"/>
        </w:rPr>
        <w:t>　　图表 华南地区马来酐市场销售额</w:t>
      </w:r>
      <w:r>
        <w:rPr>
          <w:rFonts w:hint="eastAsia"/>
        </w:rPr>
        <w:br/>
      </w:r>
      <w:r>
        <w:rPr>
          <w:rFonts w:hint="eastAsia"/>
        </w:rPr>
        <w:t>　　图表 华北地区马来酐市场规模情况</w:t>
      </w:r>
      <w:r>
        <w:rPr>
          <w:rFonts w:hint="eastAsia"/>
        </w:rPr>
        <w:br/>
      </w:r>
      <w:r>
        <w:rPr>
          <w:rFonts w:hint="eastAsia"/>
        </w:rPr>
        <w:t>　　图表 华北地区马来酐市场销售额</w:t>
      </w:r>
      <w:r>
        <w:rPr>
          <w:rFonts w:hint="eastAsia"/>
        </w:rPr>
        <w:br/>
      </w:r>
      <w:r>
        <w:rPr>
          <w:rFonts w:hint="eastAsia"/>
        </w:rPr>
        <w:t>　　图表 华中地区马来酐市场规模情况</w:t>
      </w:r>
      <w:r>
        <w:rPr>
          <w:rFonts w:hint="eastAsia"/>
        </w:rPr>
        <w:br/>
      </w:r>
      <w:r>
        <w:rPr>
          <w:rFonts w:hint="eastAsia"/>
        </w:rPr>
        <w:t>　　图表 华中地区马来酐市场销售额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马来酐投资、并购现状分析</w:t>
      </w:r>
      <w:r>
        <w:rPr>
          <w:rFonts w:hint="eastAsia"/>
        </w:rPr>
        <w:br/>
      </w:r>
      <w:r>
        <w:rPr>
          <w:rFonts w:hint="eastAsia"/>
        </w:rPr>
        <w:t>　　图表 马来酐上游、下游研究分析</w:t>
      </w:r>
      <w:r>
        <w:rPr>
          <w:rFonts w:hint="eastAsia"/>
        </w:rPr>
        <w:br/>
      </w:r>
      <w:r>
        <w:rPr>
          <w:rFonts w:hint="eastAsia"/>
        </w:rPr>
        <w:t>　　图表 马来酐最新消息</w:t>
      </w:r>
      <w:r>
        <w:rPr>
          <w:rFonts w:hint="eastAsia"/>
        </w:rPr>
        <w:br/>
      </w:r>
      <w:r>
        <w:rPr>
          <w:rFonts w:hint="eastAsia"/>
        </w:rPr>
        <w:t>　　图表 马来酐企业简介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马来酐企业经营情况</w:t>
      </w:r>
      <w:r>
        <w:rPr>
          <w:rFonts w:hint="eastAsia"/>
        </w:rPr>
        <w:br/>
      </w:r>
      <w:r>
        <w:rPr>
          <w:rFonts w:hint="eastAsia"/>
        </w:rPr>
        <w:t>　　图表 马来酐企业(二)简介</w:t>
      </w:r>
      <w:r>
        <w:rPr>
          <w:rFonts w:hint="eastAsia"/>
        </w:rPr>
        <w:br/>
      </w:r>
      <w:r>
        <w:rPr>
          <w:rFonts w:hint="eastAsia"/>
        </w:rPr>
        <w:t>　　图表 企业马来酐业务</w:t>
      </w:r>
      <w:r>
        <w:rPr>
          <w:rFonts w:hint="eastAsia"/>
        </w:rPr>
        <w:br/>
      </w:r>
      <w:r>
        <w:rPr>
          <w:rFonts w:hint="eastAsia"/>
        </w:rPr>
        <w:t>　　图表 马来酐企业(二)经营情况</w:t>
      </w:r>
      <w:r>
        <w:rPr>
          <w:rFonts w:hint="eastAsia"/>
        </w:rPr>
        <w:br/>
      </w:r>
      <w:r>
        <w:rPr>
          <w:rFonts w:hint="eastAsia"/>
        </w:rPr>
        <w:t>　　图表 马来酐企业(三)调研</w:t>
      </w:r>
      <w:r>
        <w:rPr>
          <w:rFonts w:hint="eastAsia"/>
        </w:rPr>
        <w:br/>
      </w:r>
      <w:r>
        <w:rPr>
          <w:rFonts w:hint="eastAsia"/>
        </w:rPr>
        <w:t>　　图表 企业马来酐业务分析</w:t>
      </w:r>
      <w:r>
        <w:rPr>
          <w:rFonts w:hint="eastAsia"/>
        </w:rPr>
        <w:br/>
      </w:r>
      <w:r>
        <w:rPr>
          <w:rFonts w:hint="eastAsia"/>
        </w:rPr>
        <w:t>　　图表 马来酐企业(三)经营情况</w:t>
      </w:r>
      <w:r>
        <w:rPr>
          <w:rFonts w:hint="eastAsia"/>
        </w:rPr>
        <w:br/>
      </w:r>
      <w:r>
        <w:rPr>
          <w:rFonts w:hint="eastAsia"/>
        </w:rPr>
        <w:t>　　图表 马来酐企业(四)介绍</w:t>
      </w:r>
      <w:r>
        <w:rPr>
          <w:rFonts w:hint="eastAsia"/>
        </w:rPr>
        <w:br/>
      </w:r>
      <w:r>
        <w:rPr>
          <w:rFonts w:hint="eastAsia"/>
        </w:rPr>
        <w:t>　　图表 企业马来酐产品服务</w:t>
      </w:r>
      <w:r>
        <w:rPr>
          <w:rFonts w:hint="eastAsia"/>
        </w:rPr>
        <w:br/>
      </w:r>
      <w:r>
        <w:rPr>
          <w:rFonts w:hint="eastAsia"/>
        </w:rPr>
        <w:t>　　图表 马来酐企业(四)经营情况</w:t>
      </w:r>
      <w:r>
        <w:rPr>
          <w:rFonts w:hint="eastAsia"/>
        </w:rPr>
        <w:br/>
      </w:r>
      <w:r>
        <w:rPr>
          <w:rFonts w:hint="eastAsia"/>
        </w:rPr>
        <w:t>　　图表 马来酐企业(五)简介</w:t>
      </w:r>
      <w:r>
        <w:rPr>
          <w:rFonts w:hint="eastAsia"/>
        </w:rPr>
        <w:br/>
      </w:r>
      <w:r>
        <w:rPr>
          <w:rFonts w:hint="eastAsia"/>
        </w:rPr>
        <w:t>　　图表 企业马来酐业务分析</w:t>
      </w:r>
      <w:r>
        <w:rPr>
          <w:rFonts w:hint="eastAsia"/>
        </w:rPr>
        <w:br/>
      </w:r>
      <w:r>
        <w:rPr>
          <w:rFonts w:hint="eastAsia"/>
        </w:rPr>
        <w:t>　　图表 马来酐企业(五)经营情况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马来酐行业生命周期</w:t>
      </w:r>
      <w:r>
        <w:rPr>
          <w:rFonts w:hint="eastAsia"/>
        </w:rPr>
        <w:br/>
      </w:r>
      <w:r>
        <w:rPr>
          <w:rFonts w:hint="eastAsia"/>
        </w:rPr>
        <w:t>　　图表 马来酐优势、劣势、机会、威胁分析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马来酐市场容量</w:t>
      </w:r>
      <w:r>
        <w:rPr>
          <w:rFonts w:hint="eastAsia"/>
        </w:rPr>
        <w:br/>
      </w:r>
      <w:r>
        <w:rPr>
          <w:rFonts w:hint="eastAsia"/>
        </w:rPr>
        <w:t>　　图表 马来酐发展前景</w:t>
      </w:r>
      <w:r>
        <w:rPr>
          <w:rFonts w:hint="eastAsia"/>
        </w:rPr>
        <w:br/>
      </w:r>
      <w:r>
        <w:rPr>
          <w:rFonts w:hint="eastAsia"/>
        </w:rPr>
        <w:t>　　图表 2026-2032年中国马来酐市场规模预测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2026-2032年中国马来酐销售预测</w:t>
      </w:r>
      <w:r>
        <w:rPr>
          <w:rFonts w:hint="eastAsia"/>
        </w:rPr>
        <w:br/>
      </w:r>
      <w:r>
        <w:rPr>
          <w:rFonts w:hint="eastAsia"/>
        </w:rPr>
        <w:t>　　图表 马来酐主要驱动因素</w:t>
      </w:r>
      <w:r>
        <w:rPr>
          <w:rFonts w:hint="eastAsia"/>
        </w:rPr>
        <w:br/>
      </w:r>
      <w:r>
        <w:rPr>
          <w:rFonts w:hint="eastAsia"/>
        </w:rPr>
        <w:t>　　图表 马来酐发展趋势预测</w:t>
      </w:r>
      <w:r>
        <w:rPr>
          <w:rFonts w:hint="eastAsia"/>
        </w:rPr>
        <w:br/>
      </w:r>
      <w:r>
        <w:rPr>
          <w:rFonts w:hint="eastAsia"/>
        </w:rPr>
        <w:t>　　图表 马来酐注意事项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5176b050834d8a" w:history="1">
        <w:r>
          <w:rPr>
            <w:rStyle w:val="Hyperlink"/>
          </w:rPr>
          <w:t>2026-2032年中国马来酐行业现状调研与发展趋势研究报告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5176b050834d8a" w:history="1">
        <w:r>
          <w:rPr>
            <w:rStyle w:val="Hyperlink"/>
          </w:rPr>
          <w:t>https://www.20087.com/6/56/MaLaiGanDeQianJingQuShi.html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热点：顺丁烯二酸酐结构式、马来酸酐结构式、二甲基马来酸酐、马来酸酐接枝聚乙烯、异戊二烯与马来酐反应、马来酸酐接枝、马来酸酐溶于乙醚吗、马来酸酐用途、马来酸酐摩尔质量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6835f763748bc" w:history="1">
      <w:r>
        <w:rPr>
          <w:rStyle w:val="Hyperlink"/>
        </w:rPr>
        <w:t>2026-2032年中国马来酐行业现状调研与发展趋势研究报告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MaLaiGanDeQianJingQuShi.html" TargetMode="External" Id="Re85176b05083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MaLaiGanDeQianJingQuShi.html" TargetMode="External" Id="R5cd6835f763748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2025-11-05T04:38:00Z</dcterms:created>
  <dcterms:modified xsi:type="dcterms:W3CDTF">2025-11-05T05:38:00Z</dcterms:modified>
  <dc:subject>2026-2032年中国马来酐行业现状调研与发展趋势研究报告</dc:subject>
  <dc:title>2026-2032年中国马来酐行业现状调研与发展趋势研究报告</dc:title>
  <cp:keywords>2026-2032年中国马来酐行业现状调研与发展趋势研究报告</cp:keywords>
  <dc:description>2026-2032年中国马来酐行业现状调研与发展趋势研究报告</dc:description>
</cp:coreProperties>
</file>