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e052dc4ae4838" w:history="1">
              <w:r>
                <w:rPr>
                  <w:rStyle w:val="Hyperlink"/>
                </w:rPr>
                <w:t>全球与中国六氟二酐（6FDA）行业研究分析及发展趋势报告（2026-2032年）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e052dc4ae4838" w:history="1">
              <w:r>
                <w:rPr>
                  <w:rStyle w:val="Hyperlink"/>
                </w:rPr>
                <w:t>全球与中国六氟二酐（6FDA）行业研究分析及发展趋势报告（2026-2032年）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e052dc4ae4838" w:history="1">
                <w:r>
                  <w:rPr>
                    <w:rStyle w:val="Hyperlink"/>
                  </w:rPr>
                  <w:t>https://www.20087.com/7/56/LiuFuErGan-6FDA-DeQianJingQuShi.html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二酐（6FDA）是合成含氟聚酰亚胺的核心单体之一，其分子结构中的六氟异丙叉基团赋予聚合物优异的热稳定性、低介电常数、高透光性及良好的溶解性。作为高端精细化工产品，6FDA广泛应用于柔性显示基板、光通信元器件、航空航天复合材料及半导体封装等领域，是突破传统聚酰亚胺性能瓶颈的关键原料。目前，全球6FDA市场长期由少数跨国化工企业主导，国内虽已实现技术突破并逐步推进国产化，但在高纯度产品稳定性、批次一致性及应用验证周期等方面仍面临挑战。随着下游柔性电子与先进封装需求的释放，6FDA的供应安全与自主可控已成为产业链关注的重点。</w:t>
      </w:r>
      <w:r>
        <w:rPr>
          <w:rFonts w:hint="eastAsia"/>
        </w:rPr>
        <w:br/>
      </w:r>
      <w:r>
        <w:rPr>
          <w:rFonts w:hint="eastAsia"/>
        </w:rPr>
        <w:t>　　未来，六氟二酐的发展将紧密围绕高性能材料国产化与绿色化学转型两大主线。市场调研网指出，一方面，随着国内企业在氧化工艺提纯、杂质控制及规模化生产方面的持续突破，6FDA有望在高端显示与半导体领域实现更大范围的进口替代，推动产业链上下游协同验证与标准体系建设。另一方面，全球范围内对全氟和多氟烷基物质（PFAS）的监管趋严，将倒逼6FDA及其下游聚酰亚胺产品向环境友好型方向演进，包括开发低环境影响的合成路线、提升回收再利用技术以及探索非PFAS替代单体。此外，6FDA的应用场景将进一步向AI芯片散热材料、高频通信基板等新兴领域延伸，推动含氟聚酰亚胺在下一代信息技术基础设施中发挥更关键的作用。</w:t>
      </w:r>
      <w:r>
        <w:rPr>
          <w:rFonts w:hint="eastAsia"/>
        </w:rPr>
        <w:br/>
      </w:r>
      <w:r>
        <w:rPr>
          <w:rFonts w:hint="eastAsia"/>
        </w:rPr>
        <w:t>　　据市场调研网（中智林）《</w:t>
      </w:r>
      <w:hyperlink r:id="R7efe052dc4ae4838" w:history="1">
        <w:r>
          <w:rPr>
            <w:rStyle w:val="Hyperlink"/>
          </w:rPr>
          <w:t>全球与中国六氟二酐（6FDA）行业研究分析及发展趋势报告（2026-2032年）</w:t>
        </w:r>
      </w:hyperlink>
      <w:r>
        <w:rPr>
          <w:rFonts w:hint="eastAsia"/>
        </w:rPr>
        <w:t>》，2025年六氟二酐（6FDA）行业市场规模达 亿元，预计2032年市场规模将达 亿元，期间年均复合增长率（CAGR）达 %。报告依托权威数据资源和长期市场监测，对六氟二酐（6FDA）市场现状进行了系统分析，并结合六氟二酐（6FDA）行业特点对未来发展趋势作出科学预判。报告深入探讨了六氟二酐（6FDA）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中国六氟二酐概述</w:t>
      </w:r>
      <w:r>
        <w:rPr>
          <w:rFonts w:hint="eastAsia"/>
        </w:rPr>
        <w:br/>
      </w:r>
      <w:r>
        <w:rPr>
          <w:rFonts w:hint="eastAsia"/>
        </w:rPr>
        <w:t>　　第一节 六氟二酐相关定义</w:t>
      </w:r>
      <w:r>
        <w:rPr>
          <w:rFonts w:hint="eastAsia"/>
        </w:rPr>
        <w:br/>
      </w:r>
      <w:r>
        <w:rPr>
          <w:rFonts w:hint="eastAsia"/>
        </w:rPr>
        <w:t>　　第二节 六氟二酐产品特性</w:t>
      </w:r>
      <w:r>
        <w:rPr>
          <w:rFonts w:hint="eastAsia"/>
        </w:rPr>
        <w:br/>
      </w:r>
      <w:r>
        <w:rPr>
          <w:rFonts w:hint="eastAsia"/>
        </w:rPr>
        <w:br/>
      </w:r>
      <w:r>
        <w:rPr>
          <w:rFonts w:hint="eastAsia"/>
        </w:rPr>
        <w:t>第二章 全球六氟二酐市场发展概况</w:t>
      </w:r>
      <w:r>
        <w:rPr>
          <w:rFonts w:hint="eastAsia"/>
        </w:rPr>
        <w:br/>
      </w:r>
      <w:r>
        <w:rPr>
          <w:rFonts w:hint="eastAsia"/>
        </w:rPr>
        <w:t>　　第一节 全球六氟二酐市场分析</w:t>
      </w:r>
      <w:r>
        <w:rPr>
          <w:rFonts w:hint="eastAsia"/>
        </w:rPr>
        <w:br/>
      </w:r>
      <w:r>
        <w:rPr>
          <w:rFonts w:hint="eastAsia"/>
        </w:rPr>
        <w:t>　　　　一、全球六氟二酐发展历程</w:t>
      </w:r>
      <w:r>
        <w:rPr>
          <w:rFonts w:hint="eastAsia"/>
        </w:rPr>
        <w:br/>
      </w:r>
      <w:r>
        <w:rPr>
          <w:rFonts w:hint="eastAsia"/>
        </w:rPr>
        <w:t>　　　　二、2020-2025年全球六氟二酐市场规模</w:t>
      </w:r>
      <w:r>
        <w:rPr>
          <w:rFonts w:hint="eastAsia"/>
        </w:rPr>
        <w:br/>
      </w:r>
      <w:r>
        <w:rPr>
          <w:rFonts w:hint="eastAsia"/>
        </w:rPr>
        <w:t>　　　　三、2020-2025年全球六氟二酐市场需求情况</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2026年中国六氟二酐环境分析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中国六氟二酐技术发展分析</w:t>
      </w:r>
      <w:r>
        <w:rPr>
          <w:rFonts w:hint="eastAsia"/>
        </w:rPr>
        <w:br/>
      </w:r>
      <w:r>
        <w:rPr>
          <w:rFonts w:hint="eastAsia"/>
        </w:rPr>
        <w:t>　　第一节 当前六氟二酐技术发展分析</w:t>
      </w:r>
      <w:r>
        <w:rPr>
          <w:rFonts w:hint="eastAsia"/>
        </w:rPr>
        <w:br/>
      </w:r>
      <w:r>
        <w:rPr>
          <w:rFonts w:hint="eastAsia"/>
        </w:rPr>
        <w:t>　　第二节 当前六氟二酐改性技术研究</w:t>
      </w:r>
      <w:r>
        <w:rPr>
          <w:rFonts w:hint="eastAsia"/>
        </w:rPr>
        <w:br/>
      </w:r>
      <w:r>
        <w:rPr>
          <w:rFonts w:hint="eastAsia"/>
        </w:rPr>
        <w:t>　　第三节 提高中国六氟二酐技术的策略</w:t>
      </w:r>
      <w:r>
        <w:rPr>
          <w:rFonts w:hint="eastAsia"/>
        </w:rPr>
        <w:br/>
      </w:r>
      <w:r>
        <w:rPr>
          <w:rFonts w:hint="eastAsia"/>
        </w:rPr>
        <w:br/>
      </w:r>
      <w:r>
        <w:rPr>
          <w:rFonts w:hint="eastAsia"/>
        </w:rPr>
        <w:t>第五章 六氟二酐市场特性分析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中国六氟二酐发展现状</w:t>
      </w:r>
      <w:r>
        <w:rPr>
          <w:rFonts w:hint="eastAsia"/>
        </w:rPr>
        <w:br/>
      </w:r>
      <w:r>
        <w:rPr>
          <w:rFonts w:hint="eastAsia"/>
        </w:rPr>
        <w:t>　　第一节 中国六氟二酐市场现状分析</w:t>
      </w:r>
      <w:r>
        <w:rPr>
          <w:rFonts w:hint="eastAsia"/>
        </w:rPr>
        <w:br/>
      </w:r>
      <w:r>
        <w:rPr>
          <w:rFonts w:hint="eastAsia"/>
        </w:rPr>
        <w:t>　　第二节 2020-2025年中国六氟二酐产量</w:t>
      </w:r>
      <w:r>
        <w:rPr>
          <w:rFonts w:hint="eastAsia"/>
        </w:rPr>
        <w:br/>
      </w:r>
      <w:r>
        <w:rPr>
          <w:rFonts w:hint="eastAsia"/>
        </w:rPr>
        <w:t>　　　　一、六氟二酐总体产能规模</w:t>
      </w:r>
      <w:r>
        <w:rPr>
          <w:rFonts w:hint="eastAsia"/>
        </w:rPr>
        <w:br/>
      </w:r>
      <w:r>
        <w:rPr>
          <w:rFonts w:hint="eastAsia"/>
        </w:rPr>
        <w:t>　　　　二、2020-2025年中国六氟二酐产量</w:t>
      </w:r>
      <w:r>
        <w:rPr>
          <w:rFonts w:hint="eastAsia"/>
        </w:rPr>
        <w:br/>
      </w:r>
      <w:r>
        <w:rPr>
          <w:rFonts w:hint="eastAsia"/>
        </w:rPr>
        <w:t>　　第三节 2020-2025年中国六氟二酐市场需求分析</w:t>
      </w:r>
      <w:r>
        <w:rPr>
          <w:rFonts w:hint="eastAsia"/>
        </w:rPr>
        <w:br/>
      </w:r>
      <w:r>
        <w:rPr>
          <w:rFonts w:hint="eastAsia"/>
        </w:rPr>
        <w:t>　　　　一、中国六氟二酐需求特点</w:t>
      </w:r>
      <w:r>
        <w:rPr>
          <w:rFonts w:hint="eastAsia"/>
        </w:rPr>
        <w:br/>
      </w:r>
      <w:r>
        <w:rPr>
          <w:rFonts w:hint="eastAsia"/>
        </w:rPr>
        <w:t>　　　　二、2020-2025年中国六氟二酐需求量</w:t>
      </w:r>
      <w:r>
        <w:rPr>
          <w:rFonts w:hint="eastAsia"/>
        </w:rPr>
        <w:br/>
      </w:r>
      <w:r>
        <w:rPr>
          <w:rFonts w:hint="eastAsia"/>
        </w:rPr>
        <w:t>　　第四节 中国六氟二酐价格趋势分析</w:t>
      </w:r>
      <w:r>
        <w:rPr>
          <w:rFonts w:hint="eastAsia"/>
        </w:rPr>
        <w:br/>
      </w:r>
      <w:r>
        <w:rPr>
          <w:rFonts w:hint="eastAsia"/>
        </w:rPr>
        <w:t>　　　　一、2020-2025年中国六氟二酐颗粒市场价格</w:t>
      </w:r>
      <w:r>
        <w:rPr>
          <w:rFonts w:hint="eastAsia"/>
        </w:rPr>
        <w:br/>
      </w:r>
      <w:r>
        <w:rPr>
          <w:rFonts w:hint="eastAsia"/>
        </w:rPr>
        <w:t>　　　　二、影响六氟二酐价格因素分析</w:t>
      </w:r>
      <w:r>
        <w:rPr>
          <w:rFonts w:hint="eastAsia"/>
        </w:rPr>
        <w:br/>
      </w:r>
      <w:r>
        <w:rPr>
          <w:rFonts w:hint="eastAsia"/>
        </w:rPr>
        <w:t>　　　　三、2026-2032年中国六氟二酐价格走势预测</w:t>
      </w:r>
      <w:r>
        <w:rPr>
          <w:rFonts w:hint="eastAsia"/>
        </w:rPr>
        <w:br/>
      </w:r>
      <w:r>
        <w:rPr>
          <w:rFonts w:hint="eastAsia"/>
        </w:rPr>
        <w:br/>
      </w:r>
      <w:r>
        <w:rPr>
          <w:rFonts w:hint="eastAsia"/>
        </w:rPr>
        <w:t>第七章 2020-2025年中国六氟二酐所属行业经济运行</w:t>
      </w:r>
      <w:r>
        <w:rPr>
          <w:rFonts w:hint="eastAsia"/>
        </w:rPr>
        <w:br/>
      </w:r>
      <w:r>
        <w:rPr>
          <w:rFonts w:hint="eastAsia"/>
        </w:rPr>
        <w:t>　　第一节 2020-2025年中国六氟二酐所属行业偿债能力</w:t>
      </w:r>
      <w:r>
        <w:rPr>
          <w:rFonts w:hint="eastAsia"/>
        </w:rPr>
        <w:br/>
      </w:r>
      <w:r>
        <w:rPr>
          <w:rFonts w:hint="eastAsia"/>
        </w:rPr>
        <w:t>　　第二节 2020-2025年中国六氟二酐所属行业盈利能力</w:t>
      </w:r>
      <w:r>
        <w:rPr>
          <w:rFonts w:hint="eastAsia"/>
        </w:rPr>
        <w:br/>
      </w:r>
      <w:r>
        <w:rPr>
          <w:rFonts w:hint="eastAsia"/>
        </w:rPr>
        <w:t>　　第三节 2020-2025年中国六氟二酐所属行业发展能力</w:t>
      </w:r>
      <w:r>
        <w:rPr>
          <w:rFonts w:hint="eastAsia"/>
        </w:rPr>
        <w:br/>
      </w:r>
      <w:r>
        <w:rPr>
          <w:rFonts w:hint="eastAsia"/>
        </w:rPr>
        <w:t>　　第四节 2020-2025年中国六氟二酐所属行业企业数量</w:t>
      </w:r>
      <w:r>
        <w:rPr>
          <w:rFonts w:hint="eastAsia"/>
        </w:rPr>
        <w:br/>
      </w:r>
      <w:r>
        <w:rPr>
          <w:rFonts w:hint="eastAsia"/>
        </w:rPr>
        <w:br/>
      </w:r>
      <w:r>
        <w:rPr>
          <w:rFonts w:hint="eastAsia"/>
        </w:rPr>
        <w:t>第八章 2020-2025年中国六氟二酐进口分析</w:t>
      </w:r>
      <w:r>
        <w:rPr>
          <w:rFonts w:hint="eastAsia"/>
        </w:rPr>
        <w:br/>
      </w:r>
      <w:r>
        <w:rPr>
          <w:rFonts w:hint="eastAsia"/>
        </w:rPr>
        <w:t>　　第一节 2020-2025年中国六氟二酐行业进口情况</w:t>
      </w:r>
      <w:r>
        <w:rPr>
          <w:rFonts w:hint="eastAsia"/>
        </w:rPr>
        <w:br/>
      </w:r>
      <w:r>
        <w:rPr>
          <w:rFonts w:hint="eastAsia"/>
        </w:rPr>
        <w:t>　　第二节 2026-2032年中国六氟二酐行业进口量预测</w:t>
      </w:r>
      <w:r>
        <w:rPr>
          <w:rFonts w:hint="eastAsia"/>
        </w:rPr>
        <w:br/>
      </w:r>
      <w:r>
        <w:rPr>
          <w:rFonts w:hint="eastAsia"/>
        </w:rPr>
        <w:br/>
      </w:r>
      <w:r>
        <w:rPr>
          <w:rFonts w:hint="eastAsia"/>
        </w:rPr>
        <w:t>第九章 主要六氟二酐企业及竞争格局</w:t>
      </w:r>
      <w:r>
        <w:rPr>
          <w:rFonts w:hint="eastAsia"/>
        </w:rPr>
        <w:br/>
      </w:r>
      <w:r>
        <w:rPr>
          <w:rFonts w:hint="eastAsia"/>
        </w:rPr>
        <w:t>　　第一节 深圳新宙邦科技股份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自贡中天胜新材料科技有限公司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常州市阳光药业有限公司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山东华夏神舟新材料有限公司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2026-2032年六氟二酐投资建议</w:t>
      </w:r>
      <w:r>
        <w:rPr>
          <w:rFonts w:hint="eastAsia"/>
        </w:rPr>
        <w:br/>
      </w:r>
      <w:r>
        <w:rPr>
          <w:rFonts w:hint="eastAsia"/>
        </w:rPr>
        <w:t>　　第一节 六氟二酐投资环境分析</w:t>
      </w:r>
      <w:r>
        <w:rPr>
          <w:rFonts w:hint="eastAsia"/>
        </w:rPr>
        <w:br/>
      </w:r>
      <w:r>
        <w:rPr>
          <w:rFonts w:hint="eastAsia"/>
        </w:rPr>
        <w:t>　　第二节 六氟二酐投资进入壁垒分析</w:t>
      </w:r>
      <w:r>
        <w:rPr>
          <w:rFonts w:hint="eastAsia"/>
        </w:rPr>
        <w:br/>
      </w:r>
      <w:r>
        <w:rPr>
          <w:rFonts w:hint="eastAsia"/>
        </w:rPr>
        <w:t>　　　　一、经济规模、必要资本量</w:t>
      </w:r>
      <w:r>
        <w:rPr>
          <w:rFonts w:hint="eastAsia"/>
        </w:rPr>
        <w:br/>
      </w:r>
      <w:r>
        <w:rPr>
          <w:rFonts w:hint="eastAsia"/>
        </w:rPr>
        <w:t>　　　　二、政策壁垒</w:t>
      </w:r>
      <w:r>
        <w:rPr>
          <w:rFonts w:hint="eastAsia"/>
        </w:rPr>
        <w:br/>
      </w:r>
      <w:r>
        <w:rPr>
          <w:rFonts w:hint="eastAsia"/>
        </w:rPr>
        <w:t>　　　　三、技术壁垒</w:t>
      </w:r>
      <w:r>
        <w:rPr>
          <w:rFonts w:hint="eastAsia"/>
        </w:rPr>
        <w:br/>
      </w:r>
      <w:r>
        <w:rPr>
          <w:rFonts w:hint="eastAsia"/>
        </w:rPr>
        <w:t>　　第三节 六氟二酐投资建议</w:t>
      </w:r>
      <w:r>
        <w:rPr>
          <w:rFonts w:hint="eastAsia"/>
        </w:rPr>
        <w:br/>
      </w:r>
      <w:r>
        <w:rPr>
          <w:rFonts w:hint="eastAsia"/>
        </w:rPr>
        <w:br/>
      </w:r>
      <w:r>
        <w:rPr>
          <w:rFonts w:hint="eastAsia"/>
        </w:rPr>
        <w:t>第十一章 2026-2032年中国六氟二酐未来发展预测及投资前景分析</w:t>
      </w:r>
      <w:r>
        <w:rPr>
          <w:rFonts w:hint="eastAsia"/>
        </w:rPr>
        <w:br/>
      </w:r>
      <w:r>
        <w:rPr>
          <w:rFonts w:hint="eastAsia"/>
        </w:rPr>
        <w:t>　　第一节 未来六氟二酐行业发展趋势分析</w:t>
      </w:r>
      <w:r>
        <w:rPr>
          <w:rFonts w:hint="eastAsia"/>
        </w:rPr>
        <w:br/>
      </w:r>
      <w:r>
        <w:rPr>
          <w:rFonts w:hint="eastAsia"/>
        </w:rPr>
        <w:t>　　　　一、未来六氟二酐行业发展分析</w:t>
      </w:r>
      <w:r>
        <w:rPr>
          <w:rFonts w:hint="eastAsia"/>
        </w:rPr>
        <w:br/>
      </w:r>
      <w:r>
        <w:rPr>
          <w:rFonts w:hint="eastAsia"/>
        </w:rPr>
        <w:t>　　　　二、未来六氟二酐行业技术开发方向</w:t>
      </w:r>
      <w:r>
        <w:rPr>
          <w:rFonts w:hint="eastAsia"/>
        </w:rPr>
        <w:br/>
      </w:r>
      <w:r>
        <w:rPr>
          <w:rFonts w:hint="eastAsia"/>
        </w:rPr>
        <w:t>　　第二节 六氟二酐行业相关趋势预测</w:t>
      </w:r>
      <w:r>
        <w:rPr>
          <w:rFonts w:hint="eastAsia"/>
        </w:rPr>
        <w:br/>
      </w:r>
      <w:r>
        <w:rPr>
          <w:rFonts w:hint="eastAsia"/>
        </w:rPr>
        <w:t>　　　　一、中国六氟二酐政策预测</w:t>
      </w:r>
      <w:r>
        <w:rPr>
          <w:rFonts w:hint="eastAsia"/>
        </w:rPr>
        <w:br/>
      </w:r>
      <w:r>
        <w:rPr>
          <w:rFonts w:hint="eastAsia"/>
        </w:rPr>
        <w:t>　　　　二、2026-2032年中国六氟二酐市场需求预测分析</w:t>
      </w:r>
      <w:r>
        <w:rPr>
          <w:rFonts w:hint="eastAsia"/>
        </w:rPr>
        <w:br/>
      </w:r>
      <w:r>
        <w:rPr>
          <w:rFonts w:hint="eastAsia"/>
        </w:rPr>
        <w:br/>
      </w:r>
      <w:r>
        <w:rPr>
          <w:rFonts w:hint="eastAsia"/>
        </w:rPr>
        <w:t>第十二章 2026-2032年中国六氟二酐投资风险与应用策略</w:t>
      </w:r>
      <w:r>
        <w:rPr>
          <w:rFonts w:hint="eastAsia"/>
        </w:rPr>
        <w:br/>
      </w:r>
      <w:r>
        <w:rPr>
          <w:rFonts w:hint="eastAsia"/>
        </w:rPr>
        <w:t>　　第一节 六氟二酐投资风险</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第二节 (中:智:林)六氟二酐行业应对策略</w:t>
      </w:r>
      <w:r>
        <w:rPr>
          <w:rFonts w:hint="eastAsia"/>
        </w:rPr>
        <w:br/>
      </w:r>
      <w:r>
        <w:rPr>
          <w:rFonts w:hint="eastAsia"/>
        </w:rPr>
        <w:t>　　　　一、提高我国六氟二酐企业核心竞争力的对策</w:t>
      </w:r>
      <w:r>
        <w:rPr>
          <w:rFonts w:hint="eastAsia"/>
        </w:rPr>
        <w:br/>
      </w:r>
      <w:r>
        <w:rPr>
          <w:rFonts w:hint="eastAsia"/>
        </w:rPr>
        <w:t>　　　　二、影响六氟二酐企业核心竞争力的因素</w:t>
      </w:r>
      <w:r>
        <w:rPr>
          <w:rFonts w:hint="eastAsia"/>
        </w:rPr>
        <w:br/>
      </w:r>
      <w:r>
        <w:rPr>
          <w:rFonts w:hint="eastAsia"/>
        </w:rPr>
        <w:t>　　　　三、提高六氟二酐企业竞争力的策略</w:t>
      </w:r>
      <w:r>
        <w:rPr>
          <w:rFonts w:hint="eastAsia"/>
        </w:rPr>
        <w:br/>
      </w:r>
      <w:r>
        <w:rPr>
          <w:rFonts w:hint="eastAsia"/>
        </w:rPr>
        <w:br/>
      </w:r>
      <w:r>
        <w:rPr>
          <w:rFonts w:hint="eastAsia"/>
        </w:rPr>
        <w:t>图表目录</w:t>
      </w:r>
      <w:r>
        <w:rPr>
          <w:rFonts w:hint="eastAsia"/>
        </w:rPr>
        <w:br/>
      </w:r>
      <w:r>
        <w:rPr>
          <w:rFonts w:hint="eastAsia"/>
        </w:rPr>
        <w:t>　　图表 2020-2025年中国六氟二酐（6FDA）市场规模及增长情况</w:t>
      </w:r>
      <w:r>
        <w:rPr>
          <w:rFonts w:hint="eastAsia"/>
        </w:rPr>
        <w:br/>
      </w:r>
      <w:r>
        <w:rPr>
          <w:rFonts w:hint="eastAsia"/>
        </w:rPr>
        <w:t>　　图表 2020-2025年中国六氟二酐（6FDA）行业产量及增长趋势</w:t>
      </w:r>
      <w:r>
        <w:rPr>
          <w:rFonts w:hint="eastAsia"/>
        </w:rPr>
        <w:br/>
      </w:r>
      <w:r>
        <w:rPr>
          <w:rFonts w:hint="eastAsia"/>
        </w:rPr>
        <w:t>　　图表 2026-2032年中国六氟二酐（6FDA）行业产量预测</w:t>
      </w:r>
      <w:r>
        <w:rPr>
          <w:rFonts w:hint="eastAsia"/>
        </w:rPr>
        <w:br/>
      </w:r>
      <w:r>
        <w:rPr>
          <w:rFonts w:hint="eastAsia"/>
        </w:rPr>
        <w:t>　　图表 2020-2025年中国六氟二酐（6FDA）行业市场需求及增长情况</w:t>
      </w:r>
      <w:r>
        <w:rPr>
          <w:rFonts w:hint="eastAsia"/>
        </w:rPr>
        <w:br/>
      </w:r>
      <w:r>
        <w:rPr>
          <w:rFonts w:hint="eastAsia"/>
        </w:rPr>
        <w:t>　　图表 2026-2032年中国六氟二酐（6FDA）行业市场需求预测</w:t>
      </w:r>
      <w:r>
        <w:rPr>
          <w:rFonts w:hint="eastAsia"/>
        </w:rPr>
        <w:br/>
      </w:r>
      <w:r>
        <w:rPr>
          <w:rFonts w:hint="eastAsia"/>
        </w:rPr>
        <w:t>　　图表 2020-2025年中国六氟二酐（6FDA）行业利润及增长情况</w:t>
      </w:r>
      <w:r>
        <w:rPr>
          <w:rFonts w:hint="eastAsia"/>
        </w:rPr>
        <w:br/>
      </w:r>
      <w:r>
        <w:rPr>
          <w:rFonts w:hint="eastAsia"/>
        </w:rPr>
        <w:t>　　图表 **地区六氟二酐（6FDA）市场规模及增长情况</w:t>
      </w:r>
      <w:r>
        <w:rPr>
          <w:rFonts w:hint="eastAsia"/>
        </w:rPr>
        <w:br/>
      </w:r>
      <w:r>
        <w:rPr>
          <w:rFonts w:hint="eastAsia"/>
        </w:rPr>
        <w:t>　　图表 **地区六氟二酐（6FDA）行业市场需求情况</w:t>
      </w:r>
      <w:r>
        <w:rPr>
          <w:rFonts w:hint="eastAsia"/>
        </w:rPr>
        <w:br/>
      </w:r>
      <w:r>
        <w:rPr>
          <w:rFonts w:hint="eastAsia"/>
        </w:rPr>
        <w:t>　　……</w:t>
      </w:r>
      <w:r>
        <w:rPr>
          <w:rFonts w:hint="eastAsia"/>
        </w:rPr>
        <w:br/>
      </w:r>
      <w:r>
        <w:rPr>
          <w:rFonts w:hint="eastAsia"/>
        </w:rPr>
        <w:t>　　图表 **地区六氟二酐（6FDA）市场规模及增长情况</w:t>
      </w:r>
      <w:r>
        <w:rPr>
          <w:rFonts w:hint="eastAsia"/>
        </w:rPr>
        <w:br/>
      </w:r>
      <w:r>
        <w:rPr>
          <w:rFonts w:hint="eastAsia"/>
        </w:rPr>
        <w:t>　　图表 **地区六氟二酐（6FDA）行业市场需求情况</w:t>
      </w:r>
      <w:r>
        <w:rPr>
          <w:rFonts w:hint="eastAsia"/>
        </w:rPr>
        <w:br/>
      </w:r>
      <w:r>
        <w:rPr>
          <w:rFonts w:hint="eastAsia"/>
        </w:rPr>
        <w:t>　　图表 2020-2025年中国六氟二酐（6FDA）行业出口情况分析</w:t>
      </w:r>
      <w:r>
        <w:rPr>
          <w:rFonts w:hint="eastAsia"/>
        </w:rPr>
        <w:br/>
      </w:r>
      <w:r>
        <w:rPr>
          <w:rFonts w:hint="eastAsia"/>
        </w:rPr>
        <w:t>　　……</w:t>
      </w:r>
      <w:r>
        <w:rPr>
          <w:rFonts w:hint="eastAsia"/>
        </w:rPr>
        <w:br/>
      </w:r>
      <w:r>
        <w:rPr>
          <w:rFonts w:hint="eastAsia"/>
        </w:rPr>
        <w:t>　　图表 2020-2025年中国六氟二酐（6FDA）行业产品市场价格</w:t>
      </w:r>
      <w:r>
        <w:rPr>
          <w:rFonts w:hint="eastAsia"/>
        </w:rPr>
        <w:br/>
      </w:r>
      <w:r>
        <w:rPr>
          <w:rFonts w:hint="eastAsia"/>
        </w:rPr>
        <w:t>　　图表 2026-2032年中国六氟二酐（6FDA）行业产品市场价格走势预测</w:t>
      </w:r>
      <w:r>
        <w:rPr>
          <w:rFonts w:hint="eastAsia"/>
        </w:rPr>
        <w:br/>
      </w:r>
      <w:r>
        <w:rPr>
          <w:rFonts w:hint="eastAsia"/>
        </w:rPr>
        <w:t>　　图表 六氟二酐（6FDA）重点企业经营情况分析</w:t>
      </w:r>
      <w:r>
        <w:rPr>
          <w:rFonts w:hint="eastAsia"/>
        </w:rPr>
        <w:br/>
      </w:r>
      <w:r>
        <w:rPr>
          <w:rFonts w:hint="eastAsia"/>
        </w:rPr>
        <w:t>　　……</w:t>
      </w:r>
      <w:r>
        <w:rPr>
          <w:rFonts w:hint="eastAsia"/>
        </w:rPr>
        <w:br/>
      </w:r>
      <w:r>
        <w:rPr>
          <w:rFonts w:hint="eastAsia"/>
        </w:rPr>
        <w:t>　　图表 六氟二酐（6FDA）重点企业经营情况分析</w:t>
      </w:r>
      <w:r>
        <w:rPr>
          <w:rFonts w:hint="eastAsia"/>
        </w:rPr>
        <w:br/>
      </w:r>
      <w:r>
        <w:rPr>
          <w:rFonts w:hint="eastAsia"/>
        </w:rPr>
        <w:t>　　图表 2026-2032年中国六氟二酐（6FDA）市场规模预测</w:t>
      </w:r>
      <w:r>
        <w:rPr>
          <w:rFonts w:hint="eastAsia"/>
        </w:rPr>
        <w:br/>
      </w:r>
      <w:r>
        <w:rPr>
          <w:rFonts w:hint="eastAsia"/>
        </w:rPr>
        <w:t>　　图表 2026-2032年中国六氟二酐（6FDA）行业利润预测</w:t>
      </w:r>
      <w:r>
        <w:rPr>
          <w:rFonts w:hint="eastAsia"/>
        </w:rPr>
        <w:br/>
      </w:r>
      <w:r>
        <w:rPr>
          <w:rFonts w:hint="eastAsia"/>
        </w:rPr>
        <w:t>　　图表 2026年六氟二酐（6FDA）行业壁垒</w:t>
      </w:r>
      <w:r>
        <w:rPr>
          <w:rFonts w:hint="eastAsia"/>
        </w:rPr>
        <w:br/>
      </w:r>
      <w:r>
        <w:rPr>
          <w:rFonts w:hint="eastAsia"/>
        </w:rPr>
        <w:t>　　图表 2026年六氟二酐（6FDA）市场前景分析</w:t>
      </w:r>
      <w:r>
        <w:rPr>
          <w:rFonts w:hint="eastAsia"/>
        </w:rPr>
        <w:br/>
      </w:r>
      <w:r>
        <w:rPr>
          <w:rFonts w:hint="eastAsia"/>
        </w:rPr>
        <w:t>　　图表 2026-2032年中国六氟二酐（6FDA）市场需求预测</w:t>
      </w:r>
      <w:r>
        <w:rPr>
          <w:rFonts w:hint="eastAsia"/>
        </w:rPr>
        <w:br/>
      </w:r>
      <w:r>
        <w:rPr>
          <w:rFonts w:hint="eastAsia"/>
        </w:rPr>
        <w:t>　　图表 2026年六氟二酐（6FDA）发展趋势预测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e052dc4ae4838" w:history="1">
        <w:r>
          <w:rPr>
            <w:rStyle w:val="Hyperlink"/>
          </w:rPr>
          <w:t>全球与中国六氟二酐（6FDA）行业研究分析及发展趋势报告（2026-2032年）</w:t>
        </w:r>
      </w:hyperlink>
      <w:r>
        <w:rPr>
          <w:color w:val="C00000"/>
        </w:rPr>
        <w:t>》，报告编号：</w:t>
      </w:r>
      <w:r>
        <w:rPr>
          <w:rFonts w:hint="eastAsia"/>
          <w:color w:val="C00000"/>
        </w:rPr>
        <w:t>5923567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e052dc4ae4838" w:history="1">
        <w:r>
          <w:rPr>
            <w:rStyle w:val="Hyperlink"/>
          </w:rPr>
          <w:t>https://www.20087.com/7/56/LiuFuErGan-6FDA-DeQianJingQuShi.html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热点：六氟化硒、六氟二酐结构式、六氟二胺、六氟二酐价格、六氟磷酸、六氟二酐怎么合成、均苯四甲酸二酐、六氟二酐的生产工艺、6fda六氟二酐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0c2c32c3a4f94" w:history="1">
      <w:r>
        <w:rPr>
          <w:rStyle w:val="Hyperlink"/>
        </w:rPr>
        <w:t>全球与中国六氟二酐（6FDA）行业研究分析及发展趋势报告（2026-2032年）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LiuFuErGan-6FDA-DeQianJingQuShi.html" TargetMode="External" Id="R7efe052dc4ae4838" /></Relationships>
</file>

<file path=word/_rels/header2.xml.rels>&#65279;<?xml version="1.0" encoding="utf-8"?><Relationships xmlns="http://schemas.openxmlformats.org/package/2006/relationships"><Relationship Type="http://schemas.openxmlformats.org/officeDocument/2006/relationships/hyperlink" Target="https://www.20087.com/7/56/LiuFuErGan-6FDA-DeQianJingQuShi.html" TargetMode="External" Id="Rf2c0c2c32c3a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2026-07-14T06:25:41Z</dcterms:created>
  <dcterms:modified xsi:type="dcterms:W3CDTF">2026-07-14T07:25:41Z</dcterms:modified>
  <dc:subject>全球与中国六氟二酐（6FDA）行业研究分析及发展趋势报告（2026-2032年）</dc:subject>
  <dc:title>全球与中国六氟二酐（6FDA）行业研究分析及发展趋势报告（2026-2032年）</dc:title>
  <cp:keywords>全球与中国六氟二酐（6FDA）行业研究分析及发展趋势报告（2026-2032年）</cp:keywords>
  <dc:description>全球与中国六氟二酐（6FDA）行业研究分析及发展趋势报告（2026-2032年）</dc:description>
</cp:coreProperties>
</file>