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60c6e09e64b3d" w:history="1">
              <w:r>
                <w:rPr>
                  <w:rStyle w:val="Hyperlink"/>
                </w:rPr>
                <w:t>2023-2029年中国危险废物处理行业深度调研与发展趋势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60c6e09e64b3d" w:history="1">
              <w:r>
                <w:rPr>
                  <w:rStyle w:val="Hyperlink"/>
                </w:rPr>
                <w:t>2023-2029年中国危险废物处理行业深度调研与发展趋势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60c6e09e64b3d" w:history="1">
                <w:r>
                  <w:rPr>
                    <w:rStyle w:val="Hyperlink"/>
                  </w:rPr>
                  <w:t>https://www.20087.com/7/36/WeiXianFeiWuChuLiFaZhanQuShi.html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废物处理是一种专门用于处置有毒有害废物的技术和服务，因其能够有效减少环境污染而受到市场的关注。近年来，随着环保法规的严格化和市场需求的增长，危险废物处理得到了广泛应用。现代危险废物处理不仅具备高效率和安全性，还通过优化设计提高了其在不同应用场景中的适应性和经济性。此外，随着用户对环保和可持续发展要求的提高，危险废物处理的设计更加注重智能化和环保性，通过采用先进的处理技术和改进的管理流程，提高了废物处理的效果和安全性。目前，市场上已经出现了多种类型的危险废物处理技术和方案，适应不同行业的废物处理需求。</w:t>
      </w:r>
      <w:r>
        <w:rPr>
          <w:rFonts w:hint="eastAsia"/>
        </w:rPr>
        <w:br/>
      </w:r>
      <w:r>
        <w:rPr>
          <w:rFonts w:hint="eastAsia"/>
        </w:rPr>
        <w:t>　　未来，危险废物处理将更加注重高性能化和集成化。一方面，随着新技术的应用，危险废物处理将更加注重高性能设计，通过引入更高效的处理设备和优化的工艺流程，提高其在复杂废物处理条件下的表现。另一方面，随着多学科交叉融合的趋势，危险废物处理将更加注重集成化设计，能够与不同的环保管理系统无缝对接，提供更为全面的信息支持。然而，如何在保证处理效果的同时降低成本，以及如何应对不同应用场景的特殊需求，将是危险废物处理服务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60c6e09e64b3d" w:history="1">
        <w:r>
          <w:rPr>
            <w:rStyle w:val="Hyperlink"/>
          </w:rPr>
          <w:t>2023-2029年中国危险废物处理行业深度调研与发展趋势</w:t>
        </w:r>
      </w:hyperlink>
      <w:r>
        <w:rPr>
          <w:rFonts w:hint="eastAsia"/>
        </w:rPr>
        <w:t>》系统分析了危险废物处理行业的市场需求、市场规模及价格动态，全面梳理了危险废物处理产业链结构，并对危险废物处理细分市场进行了深入探究。报告基于详实数据，科学预测了危险废物处理市场前景与发展趋势，重点剖析了品牌竞争格局、市场集中度及重点企业的市场地位。通过SWOT分析，报告识别了行业面临的机遇与风险，并提出了针对性发展策略与建议，为危险废物处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危险废物处理产业概述</w:t>
      </w:r>
      <w:r>
        <w:rPr>
          <w:rFonts w:hint="eastAsia"/>
        </w:rPr>
        <w:br/>
      </w:r>
      <w:r>
        <w:rPr>
          <w:rFonts w:hint="eastAsia"/>
        </w:rPr>
        <w:t>　　第一节 危险废物处理定义</w:t>
      </w:r>
      <w:r>
        <w:rPr>
          <w:rFonts w:hint="eastAsia"/>
        </w:rPr>
        <w:br/>
      </w:r>
      <w:r>
        <w:rPr>
          <w:rFonts w:hint="eastAsia"/>
        </w:rPr>
        <w:t>　　第二节 危险废物处理行业特点</w:t>
      </w:r>
      <w:r>
        <w:rPr>
          <w:rFonts w:hint="eastAsia"/>
        </w:rPr>
        <w:br/>
      </w:r>
      <w:r>
        <w:rPr>
          <w:rFonts w:hint="eastAsia"/>
        </w:rPr>
        <w:t>　　第三节 危险废物处理产业链分析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2022-2023年中国危险废物处理行业运行环境分析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中国危险废物处理运行经济环境分析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中国危险废物处理产业政策环境分析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一、危险废物处理行业监管体制</w:t>
      </w:r>
      <w:r>
        <w:rPr>
          <w:rFonts w:hint="eastAsia"/>
        </w:rPr>
        <w:br/>
      </w:r>
      <w:r>
        <w:rPr>
          <w:rFonts w:hint="eastAsia"/>
        </w:rPr>
        <w:t>　　　　二、危险废物处理行业主要法规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三、主要危险废物处理产业政策</w:t>
      </w:r>
      <w:r>
        <w:rPr>
          <w:rFonts w:hint="eastAsia"/>
        </w:rPr>
        <w:br/>
      </w:r>
      <w:r>
        <w:rPr>
          <w:rFonts w:hint="eastAsia"/>
        </w:rPr>
        <w:t>　　第三节 中国危险废物处理产业社会环境分析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国外危险废物处理行业发展态势分析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国外危险废物处理市场发展现状分析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国外主要国家危险废物处理市场现状</w:t>
      </w:r>
      <w:r>
        <w:rPr>
          <w:rFonts w:hint="eastAsia"/>
        </w:rPr>
        <w:br/>
      </w:r>
      <w:r>
        <w:rPr>
          <w:rFonts w:hint="eastAsia"/>
        </w:rPr>
        <w:t>　　第三节 国外危险废物处理行业发展趋势预测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中国危险废物处理行业市场分析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2018-2023年中国危险废物处理行业规模情况</w:t>
      </w:r>
      <w:r>
        <w:rPr>
          <w:rFonts w:hint="eastAsia"/>
        </w:rPr>
        <w:br/>
      </w:r>
      <w:r>
        <w:rPr>
          <w:rFonts w:hint="eastAsia"/>
        </w:rPr>
        <w:t>　　　　一、危险废物处理行业市场规模情况分析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二、危险废物处理行业单位规模情况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三、危险废物处理行业人员规模情况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2018-2023年中国危险废物处理行业财务能力分析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二、危险废物处理行业偿债能力分析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三、危险废物处理行业营运能力分析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四、危险废物处理行业发展能力分析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2022-2023年中国危险废物处理行业热点动态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2023年中国危险废物处理行业面临的挑战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中国重点地区危险废物处理行业市场调研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重点地区（一）危险废物处理市场调研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重点地区（二）危险废物处理市场调研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重点地区（三）危险废物处理市场调研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重点地区（四）危险废物处理市场调研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重点地区（五）危险废物处理市场调研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中国危险废物处理行业价格走势及影响因素分析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国内危险废物处理行业价格回顾</w:t>
      </w:r>
      <w:r>
        <w:rPr>
          <w:rFonts w:hint="eastAsia"/>
        </w:rPr>
        <w:br/>
      </w:r>
      <w:r>
        <w:rPr>
          <w:rFonts w:hint="eastAsia"/>
        </w:rPr>
        <w:t>　　第二节 国内危险废物处理行业价格走势预测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国内危险废物处理行业价格影响因素分析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中国危险废物处理行业客户调研</w:t>
      </w:r>
      <w:r>
        <w:rPr>
          <w:rFonts w:hint="eastAsia"/>
        </w:rPr>
        <w:br/>
      </w:r>
      <w:r>
        <w:rPr>
          <w:rFonts w:hint="eastAsia"/>
        </w:rPr>
        <w:t>　　　　一、危险废物处理行业客户偏好调查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二、客户对危险废物处理品牌的首要认知渠道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三、危险废物处理品牌忠诚度调查</w:t>
      </w:r>
      <w:r>
        <w:rPr>
          <w:rFonts w:hint="eastAsia"/>
        </w:rPr>
        <w:br/>
      </w:r>
      <w:r>
        <w:rPr>
          <w:rFonts w:hint="eastAsia"/>
        </w:rPr>
        <w:t>　　　　四、危险废物处理行业客户消费理念调研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中国危险废物处理行业竞争格局分析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2023年危险废物处理行业集中度分析</w:t>
      </w:r>
      <w:r>
        <w:rPr>
          <w:rFonts w:hint="eastAsia"/>
        </w:rPr>
        <w:br/>
      </w:r>
      <w:r>
        <w:rPr>
          <w:rFonts w:hint="eastAsia"/>
        </w:rPr>
        <w:t>　　　　一、危险废物处理市场集中度分析</w:t>
      </w:r>
      <w:r>
        <w:rPr>
          <w:rFonts w:hint="eastAsia"/>
        </w:rPr>
        <w:br/>
      </w:r>
      <w:r>
        <w:rPr>
          <w:rFonts w:hint="eastAsia"/>
        </w:rPr>
        <w:t>　　　　二、危险废物处理企业集中度分析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2022-2023年危险废物处理行业竞争格局分析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二、危险废物处理行业竞争格局展望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三、我国危险废物处理市场竞争趋势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危险废物处理行业重点企业发展调研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危险废物处理企业发展策略分析</w:t>
      </w:r>
      <w:r>
        <w:rPr>
          <w:rFonts w:hint="eastAsia"/>
        </w:rPr>
        <w:br/>
      </w:r>
      <w:r>
        <w:rPr>
          <w:rFonts w:hint="eastAsia"/>
        </w:rPr>
        <w:t>　　第一节 危险废物处理市场策略分析</w:t>
      </w:r>
      <w:r>
        <w:rPr>
          <w:rFonts w:hint="eastAsia"/>
        </w:rPr>
        <w:br/>
      </w:r>
      <w:r>
        <w:rPr>
          <w:rFonts w:hint="eastAsia"/>
        </w:rPr>
        <w:t>　　　　一、危险废物处理价格策略分析</w:t>
      </w:r>
      <w:r>
        <w:rPr>
          <w:rFonts w:hint="eastAsia"/>
        </w:rPr>
        <w:br/>
      </w:r>
      <w:r>
        <w:rPr>
          <w:rFonts w:hint="eastAsia"/>
        </w:rPr>
        <w:t>　　　　二、危险废物处理渠道策略分析</w:t>
      </w:r>
      <w:r>
        <w:rPr>
          <w:rFonts w:hint="eastAsia"/>
        </w:rPr>
        <w:br/>
      </w:r>
      <w:r>
        <w:rPr>
          <w:rFonts w:hint="eastAsia"/>
        </w:rPr>
        <w:t>　　第二节 危险废物处理销售策略分析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提高危险废物处理企业竞争力的策略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一、提高中国危险废物处理企业核心竞争力的对策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二、危险废物处理企业提升竞争力的主要方向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三、影响危险废物处理企业核心竞争力的因素及提升途径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四、提高危险废物处理企业竞争力的策略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危险废物处理行业投资风险与控制策略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危险废物处理行业SWOT模型分析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一、危险废物处理行业优势分析</w:t>
      </w:r>
      <w:r>
        <w:rPr>
          <w:rFonts w:hint="eastAsia"/>
        </w:rPr>
        <w:br/>
      </w:r>
      <w:r>
        <w:rPr>
          <w:rFonts w:hint="eastAsia"/>
        </w:rPr>
        <w:t>　　　　二、危险废物处理行业劣势分析</w:t>
      </w:r>
      <w:r>
        <w:rPr>
          <w:rFonts w:hint="eastAsia"/>
        </w:rPr>
        <w:br/>
      </w:r>
      <w:r>
        <w:rPr>
          <w:rFonts w:hint="eastAsia"/>
        </w:rPr>
        <w:t>　　　　三、危险废物处理行业机会分析</w:t>
      </w:r>
      <w:r>
        <w:rPr>
          <w:rFonts w:hint="eastAsia"/>
        </w:rPr>
        <w:br/>
      </w:r>
      <w:r>
        <w:rPr>
          <w:rFonts w:hint="eastAsia"/>
        </w:rPr>
        <w:t>　　　　四、危险废物处理行业风险分析</w:t>
      </w:r>
      <w:r>
        <w:rPr>
          <w:rFonts w:hint="eastAsia"/>
        </w:rPr>
        <w:br/>
      </w:r>
      <w:r>
        <w:rPr>
          <w:rFonts w:hint="eastAsia"/>
        </w:rPr>
        <w:t>　　第二节 危险废物处理行业投资风险及控制策略分析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一、危险废物处理市场风险及控制策略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二、危险废物处理行业政策风险及控制策略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三、危险废物处理行业经营风险及控制策略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四、危险废物处理同业竞争风险及控制策略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五、危险废物处理行业其他风险及控制策略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2023-2029年中国危险废物处理行业投资潜力及发展趋势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2023-2029年危险废物处理行业投资潜力分析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二、危险废物处理行业目标市场需求潜力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三、危险废物处理行业投资潜力综合评判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中^智^林^：2023-2029年中国危险废物处理行业发展趋势分析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二、未来危险废物处理产业创新的发展趋势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三、“十四五”期间我国危险废物处理行业发展剖析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五、未来危险废物处理行业发展变局剖析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60c6e09e64b3d" w:history="1">
        <w:r>
          <w:rPr>
            <w:rStyle w:val="Hyperlink"/>
          </w:rPr>
          <w:t>2023-2029年中国危险废物处理行业深度调研与发展趋势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60c6e09e64b3d" w:history="1">
        <w:r>
          <w:rPr>
            <w:rStyle w:val="Hyperlink"/>
          </w:rPr>
          <w:t>https://www.20087.com/7/36/WeiXianFeiWuChuLiFaZhanQuShi.html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热点：危废处置、危险废物处理技术、危险废物处理公司联系方式、危险废物处理方法、危险废物处理费用计入哪个科目、危险废物处理厂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a270dec074b30" w:history="1">
      <w:r>
        <w:rPr>
          <w:rStyle w:val="Hyperlink"/>
        </w:rPr>
        <w:t>2023-2029年中国危险废物处理行业深度调研与发展趋势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WeiXianFeiWuChuLiFaZhanQuShi.html" TargetMode="External" Id="R86160c6e09e6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WeiXianFeiWuChuLiFaZhanQuShi.html" TargetMode="External" Id="R7faa270dec07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2022-11-21T07:55:00Z</dcterms:created>
  <dcterms:modified xsi:type="dcterms:W3CDTF">2022-11-21T08:55:00Z</dcterms:modified>
  <dc:subject>2023-2029年中国危险废物处理行业深度调研与发展趋势</dc:subject>
  <dc:title>2023-2029年中国危险废物处理行业深度调研与发展趋势</dc:title>
  <cp:keywords>2023-2029年中国危险废物处理行业深度调研与发展趋势</cp:keywords>
  <dc:description>2023-2029年中国危险废物处理行业深度调研与发展趋势</dc:description>
</cp:coreProperties>
</file>